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E2" w:rsidRDefault="00F13607" w:rsidP="007537E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АДМИНИСТРАЦИЯ</w:t>
      </w:r>
    </w:p>
    <w:p w:rsidR="007537E2" w:rsidRDefault="007537E2" w:rsidP="007537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НОВОГРИГОРЬЕВСКОГО СЕЛЬСКОГО ПОСЕЛЕНИЯ</w:t>
      </w:r>
    </w:p>
    <w:p w:rsidR="007537E2" w:rsidRDefault="007537E2" w:rsidP="007537E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ИЛОВЛИНСКОГО  МУНИЦИПАЛЬНОГО</w:t>
      </w:r>
      <w:proofErr w:type="gramEnd"/>
      <w:r>
        <w:rPr>
          <w:b/>
          <w:sz w:val="32"/>
          <w:szCs w:val="32"/>
        </w:rPr>
        <w:t xml:space="preserve">  РАЙОНА</w:t>
      </w:r>
    </w:p>
    <w:p w:rsidR="007537E2" w:rsidRDefault="007537E2" w:rsidP="007537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tbl>
      <w:tblPr>
        <w:tblW w:w="10080" w:type="dxa"/>
        <w:tblInd w:w="-72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7537E2" w:rsidTr="00C77567">
        <w:trPr>
          <w:trHeight w:val="70"/>
        </w:trPr>
        <w:tc>
          <w:tcPr>
            <w:tcW w:w="100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537E2" w:rsidRDefault="007537E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537E2" w:rsidRDefault="007537E2" w:rsidP="00753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537E2" w:rsidRDefault="007537E2" w:rsidP="007537E2">
      <w:pPr>
        <w:jc w:val="center"/>
        <w:rPr>
          <w:b/>
          <w:sz w:val="28"/>
          <w:szCs w:val="28"/>
        </w:rPr>
      </w:pPr>
    </w:p>
    <w:p w:rsidR="007537E2" w:rsidRDefault="00B92783" w:rsidP="007537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454F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26</w:t>
      </w:r>
      <w:r w:rsidR="00F13B3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мая 2017г.</w:t>
      </w:r>
      <w:r w:rsidR="007537E2">
        <w:rPr>
          <w:b/>
          <w:sz w:val="28"/>
          <w:szCs w:val="28"/>
        </w:rPr>
        <w:t xml:space="preserve">                                                                </w:t>
      </w:r>
      <w:r w:rsidR="001454F7">
        <w:rPr>
          <w:b/>
          <w:sz w:val="28"/>
          <w:szCs w:val="28"/>
        </w:rPr>
        <w:t xml:space="preserve">       </w:t>
      </w:r>
      <w:r w:rsidR="007537E2">
        <w:rPr>
          <w:b/>
          <w:sz w:val="28"/>
          <w:szCs w:val="28"/>
        </w:rPr>
        <w:t xml:space="preserve">    №  </w:t>
      </w:r>
      <w:r>
        <w:rPr>
          <w:b/>
          <w:sz w:val="28"/>
          <w:szCs w:val="28"/>
        </w:rPr>
        <w:t>42</w:t>
      </w:r>
      <w:r w:rsidR="007537E2">
        <w:rPr>
          <w:b/>
          <w:sz w:val="28"/>
          <w:szCs w:val="28"/>
        </w:rPr>
        <w:t xml:space="preserve">                                                                                </w:t>
      </w:r>
    </w:p>
    <w:p w:rsidR="007537E2" w:rsidRDefault="007537E2" w:rsidP="007537E2">
      <w:pPr>
        <w:rPr>
          <w:b/>
          <w:sz w:val="28"/>
          <w:szCs w:val="28"/>
        </w:rPr>
      </w:pPr>
    </w:p>
    <w:p w:rsidR="00D32275" w:rsidRDefault="00F13607" w:rsidP="00D32275">
      <w:pPr>
        <w:jc w:val="center"/>
        <w:rPr>
          <w:sz w:val="28"/>
          <w:szCs w:val="28"/>
        </w:rPr>
      </w:pPr>
      <w:r w:rsidRPr="00F13607">
        <w:rPr>
          <w:sz w:val="28"/>
          <w:szCs w:val="28"/>
        </w:rPr>
        <w:t>О противопожарном обустройстве</w:t>
      </w:r>
      <w:r w:rsidR="00D32275">
        <w:rPr>
          <w:sz w:val="28"/>
          <w:szCs w:val="28"/>
        </w:rPr>
        <w:t xml:space="preserve"> </w:t>
      </w:r>
      <w:r w:rsidRPr="00F13607">
        <w:rPr>
          <w:sz w:val="28"/>
          <w:szCs w:val="28"/>
        </w:rPr>
        <w:t>общедоступных мест</w:t>
      </w:r>
    </w:p>
    <w:p w:rsidR="00F13607" w:rsidRDefault="00F13607" w:rsidP="00D32275">
      <w:pPr>
        <w:jc w:val="center"/>
        <w:rPr>
          <w:sz w:val="28"/>
          <w:szCs w:val="28"/>
        </w:rPr>
      </w:pPr>
      <w:r w:rsidRPr="00F13607">
        <w:rPr>
          <w:sz w:val="28"/>
          <w:szCs w:val="28"/>
        </w:rPr>
        <w:t>отдыха граждан, расположенных на открытых терр</w:t>
      </w:r>
      <w:r w:rsidRPr="00F13607">
        <w:rPr>
          <w:sz w:val="28"/>
          <w:szCs w:val="28"/>
        </w:rPr>
        <w:t>и</w:t>
      </w:r>
      <w:r w:rsidRPr="00F13607">
        <w:rPr>
          <w:sz w:val="28"/>
          <w:szCs w:val="28"/>
        </w:rPr>
        <w:t>ториях</w:t>
      </w:r>
    </w:p>
    <w:p w:rsidR="00F13607" w:rsidRDefault="00F13607" w:rsidP="00D32275">
      <w:pPr>
        <w:jc w:val="center"/>
        <w:rPr>
          <w:sz w:val="28"/>
          <w:szCs w:val="28"/>
        </w:rPr>
      </w:pPr>
      <w:r w:rsidRPr="00F13607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>Новогригорьевского</w:t>
      </w:r>
      <w:r w:rsidRPr="00F13607">
        <w:rPr>
          <w:sz w:val="28"/>
          <w:szCs w:val="28"/>
        </w:rPr>
        <w:t xml:space="preserve"> сельского поселения</w:t>
      </w:r>
    </w:p>
    <w:p w:rsidR="00F13607" w:rsidRDefault="00F13607" w:rsidP="00D3227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Иловлинского</w:t>
      </w:r>
      <w:proofErr w:type="spellEnd"/>
      <w:r w:rsidRPr="00F13607">
        <w:rPr>
          <w:sz w:val="28"/>
          <w:szCs w:val="28"/>
        </w:rPr>
        <w:t xml:space="preserve"> муниципал</w:t>
      </w:r>
      <w:r w:rsidRPr="00F13607">
        <w:rPr>
          <w:sz w:val="28"/>
          <w:szCs w:val="28"/>
        </w:rPr>
        <w:t>ь</w:t>
      </w:r>
      <w:r w:rsidRPr="00F13607">
        <w:rPr>
          <w:sz w:val="28"/>
          <w:szCs w:val="28"/>
        </w:rPr>
        <w:t>ного района</w:t>
      </w:r>
    </w:p>
    <w:p w:rsidR="00F13607" w:rsidRPr="00F13607" w:rsidRDefault="00F13607" w:rsidP="00D32275">
      <w:pPr>
        <w:jc w:val="center"/>
        <w:rPr>
          <w:sz w:val="28"/>
          <w:szCs w:val="28"/>
        </w:rPr>
      </w:pPr>
      <w:r w:rsidRPr="00F13607">
        <w:rPr>
          <w:sz w:val="28"/>
          <w:szCs w:val="28"/>
        </w:rPr>
        <w:t>Волгоградской области.</w:t>
      </w:r>
    </w:p>
    <w:p w:rsidR="00F13607" w:rsidRPr="00284928" w:rsidRDefault="00F13607" w:rsidP="00F13607"/>
    <w:p w:rsidR="00F13607" w:rsidRPr="00F13607" w:rsidRDefault="00F13607" w:rsidP="00F136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3607">
        <w:rPr>
          <w:sz w:val="28"/>
          <w:szCs w:val="28"/>
        </w:rPr>
        <w:t>Во исполнение Федерального закона Российской Федерации от 21 декабря 1994 года №69-ФЗ «О пожарной безопасности», а также в целях противопожа</w:t>
      </w:r>
      <w:r w:rsidRPr="00F13607">
        <w:rPr>
          <w:sz w:val="28"/>
          <w:szCs w:val="28"/>
        </w:rPr>
        <w:t>р</w:t>
      </w:r>
      <w:r w:rsidRPr="00F13607">
        <w:rPr>
          <w:sz w:val="28"/>
          <w:szCs w:val="28"/>
        </w:rPr>
        <w:t>ного обустройства общедоступных мест отдыха граждан, расположенных на о</w:t>
      </w:r>
      <w:r w:rsidRPr="00F13607">
        <w:rPr>
          <w:sz w:val="28"/>
          <w:szCs w:val="28"/>
        </w:rPr>
        <w:t>т</w:t>
      </w:r>
      <w:r w:rsidRPr="00F13607">
        <w:rPr>
          <w:sz w:val="28"/>
          <w:szCs w:val="28"/>
        </w:rPr>
        <w:t xml:space="preserve">крытых территориях в границах </w:t>
      </w:r>
      <w:r>
        <w:rPr>
          <w:sz w:val="28"/>
          <w:szCs w:val="28"/>
        </w:rPr>
        <w:t>Новогригорьевского</w:t>
      </w:r>
      <w:r w:rsidRPr="00F1360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Ило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линского</w:t>
      </w:r>
      <w:r w:rsidRPr="00F13607">
        <w:rPr>
          <w:sz w:val="28"/>
          <w:szCs w:val="28"/>
        </w:rPr>
        <w:t xml:space="preserve"> муниципального района Волгоградской области</w:t>
      </w:r>
    </w:p>
    <w:p w:rsidR="00F13607" w:rsidRPr="00D32275" w:rsidRDefault="00F13607" w:rsidP="00F1360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13607">
        <w:rPr>
          <w:sz w:val="28"/>
          <w:szCs w:val="28"/>
        </w:rPr>
        <w:t xml:space="preserve"> </w:t>
      </w:r>
    </w:p>
    <w:p w:rsidR="00F13607" w:rsidRDefault="00F13607" w:rsidP="00F13607">
      <w:pPr>
        <w:ind w:firstLine="567"/>
        <w:jc w:val="both"/>
        <w:rPr>
          <w:b/>
          <w:sz w:val="28"/>
          <w:szCs w:val="28"/>
        </w:rPr>
      </w:pPr>
      <w:r w:rsidRPr="00F13607">
        <w:rPr>
          <w:b/>
          <w:sz w:val="28"/>
          <w:szCs w:val="28"/>
        </w:rPr>
        <w:t>ПОСТАНОВЛЯЕТ:</w:t>
      </w:r>
    </w:p>
    <w:p w:rsidR="00D32275" w:rsidRPr="00D32275" w:rsidRDefault="00D32275" w:rsidP="00F13607">
      <w:pPr>
        <w:ind w:firstLine="567"/>
        <w:jc w:val="both"/>
        <w:rPr>
          <w:b/>
          <w:sz w:val="16"/>
          <w:szCs w:val="16"/>
        </w:rPr>
      </w:pPr>
    </w:p>
    <w:p w:rsidR="00F13607" w:rsidRPr="00770038" w:rsidRDefault="00F13607" w:rsidP="00F13607">
      <w:pPr>
        <w:spacing w:line="0" w:lineRule="atLeast"/>
        <w:ind w:firstLine="567"/>
        <w:jc w:val="both"/>
        <w:rPr>
          <w:b/>
          <w:sz w:val="28"/>
          <w:szCs w:val="28"/>
        </w:rPr>
      </w:pPr>
      <w:r w:rsidRPr="00F13607">
        <w:rPr>
          <w:sz w:val="28"/>
          <w:szCs w:val="28"/>
        </w:rPr>
        <w:t xml:space="preserve">1. </w:t>
      </w:r>
      <w:r w:rsidRPr="00D32275">
        <w:rPr>
          <w:sz w:val="28"/>
          <w:szCs w:val="28"/>
        </w:rPr>
        <w:t>Установить в границах Новогригорьевского сельского поселения Ило</w:t>
      </w:r>
      <w:r w:rsidRPr="00D32275">
        <w:rPr>
          <w:sz w:val="28"/>
          <w:szCs w:val="28"/>
        </w:rPr>
        <w:t>в</w:t>
      </w:r>
      <w:r w:rsidRPr="00D32275">
        <w:rPr>
          <w:sz w:val="28"/>
          <w:szCs w:val="28"/>
        </w:rPr>
        <w:t>линского муниципального района «Парк отдыха»</w:t>
      </w:r>
      <w:r w:rsidR="007807E3" w:rsidRPr="00D32275">
        <w:rPr>
          <w:sz w:val="28"/>
          <w:szCs w:val="28"/>
        </w:rPr>
        <w:t>, расположенный ок</w:t>
      </w:r>
      <w:r w:rsidR="007807E3" w:rsidRPr="00D32275">
        <w:rPr>
          <w:sz w:val="28"/>
          <w:szCs w:val="28"/>
        </w:rPr>
        <w:t>о</w:t>
      </w:r>
      <w:r w:rsidR="007807E3" w:rsidRPr="00D32275">
        <w:rPr>
          <w:sz w:val="28"/>
          <w:szCs w:val="28"/>
        </w:rPr>
        <w:t>ло МБОУ Новогригорьевская СОШ,</w:t>
      </w:r>
      <w:r w:rsidRPr="00D32275">
        <w:rPr>
          <w:sz w:val="28"/>
          <w:szCs w:val="28"/>
        </w:rPr>
        <w:t xml:space="preserve"> м</w:t>
      </w:r>
      <w:r w:rsidRPr="00D32275">
        <w:rPr>
          <w:sz w:val="28"/>
          <w:szCs w:val="28"/>
        </w:rPr>
        <w:t>е</w:t>
      </w:r>
      <w:r w:rsidRPr="00D32275">
        <w:rPr>
          <w:sz w:val="28"/>
          <w:szCs w:val="28"/>
        </w:rPr>
        <w:t>стом отдыха граждан</w:t>
      </w:r>
      <w:r w:rsidRPr="00770038">
        <w:rPr>
          <w:b/>
          <w:sz w:val="28"/>
          <w:szCs w:val="28"/>
        </w:rPr>
        <w:t>.</w:t>
      </w:r>
    </w:p>
    <w:p w:rsidR="00F13607" w:rsidRPr="00F13607" w:rsidRDefault="00F13607" w:rsidP="00F13607">
      <w:pPr>
        <w:spacing w:line="0" w:lineRule="atLeast"/>
        <w:ind w:firstLine="567"/>
        <w:jc w:val="both"/>
        <w:rPr>
          <w:sz w:val="28"/>
          <w:szCs w:val="28"/>
        </w:rPr>
      </w:pPr>
      <w:r w:rsidRPr="00F13607">
        <w:rPr>
          <w:sz w:val="28"/>
          <w:szCs w:val="28"/>
        </w:rPr>
        <w:t xml:space="preserve">2. На месте </w:t>
      </w:r>
      <w:proofErr w:type="gramStart"/>
      <w:r w:rsidRPr="00F13607">
        <w:rPr>
          <w:sz w:val="28"/>
          <w:szCs w:val="28"/>
        </w:rPr>
        <w:t>отдыха  граждан</w:t>
      </w:r>
      <w:proofErr w:type="gramEnd"/>
      <w:r w:rsidRPr="00F13607">
        <w:rPr>
          <w:sz w:val="28"/>
          <w:szCs w:val="28"/>
        </w:rPr>
        <w:t xml:space="preserve"> провести следующие мероприятия по против</w:t>
      </w:r>
      <w:r w:rsidRPr="00F13607">
        <w:rPr>
          <w:sz w:val="28"/>
          <w:szCs w:val="28"/>
        </w:rPr>
        <w:t>о</w:t>
      </w:r>
      <w:r w:rsidRPr="00F13607">
        <w:rPr>
          <w:sz w:val="28"/>
          <w:szCs w:val="28"/>
        </w:rPr>
        <w:t>пожарн</w:t>
      </w:r>
      <w:r w:rsidRPr="00F13607">
        <w:rPr>
          <w:sz w:val="28"/>
          <w:szCs w:val="28"/>
        </w:rPr>
        <w:t>о</w:t>
      </w:r>
      <w:r w:rsidRPr="00F13607">
        <w:rPr>
          <w:sz w:val="28"/>
          <w:szCs w:val="28"/>
        </w:rPr>
        <w:t>му обустройству:</w:t>
      </w:r>
    </w:p>
    <w:p w:rsidR="00F13607" w:rsidRPr="00F13607" w:rsidRDefault="00F13607" w:rsidP="00F13607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607">
        <w:rPr>
          <w:rFonts w:ascii="Times New Roman" w:hAnsi="Times New Roman" w:cs="Times New Roman"/>
          <w:sz w:val="28"/>
          <w:szCs w:val="28"/>
        </w:rPr>
        <w:t>- обеспечить очистку территории места отдыха от горючих отходов, м</w:t>
      </w:r>
      <w:r w:rsidRPr="00F13607">
        <w:rPr>
          <w:rFonts w:ascii="Times New Roman" w:hAnsi="Times New Roman" w:cs="Times New Roman"/>
          <w:sz w:val="28"/>
          <w:szCs w:val="28"/>
        </w:rPr>
        <w:t>у</w:t>
      </w:r>
      <w:r w:rsidRPr="00F13607">
        <w:rPr>
          <w:rFonts w:ascii="Times New Roman" w:hAnsi="Times New Roman" w:cs="Times New Roman"/>
          <w:sz w:val="28"/>
          <w:szCs w:val="28"/>
        </w:rPr>
        <w:t>сора, тары и сухой растительности;</w:t>
      </w:r>
    </w:p>
    <w:p w:rsidR="00F13607" w:rsidRPr="00F13607" w:rsidRDefault="00F13607" w:rsidP="00F13607">
      <w:pPr>
        <w:autoSpaceDE w:val="0"/>
        <w:autoSpaceDN w:val="0"/>
        <w:adjustRightInd w:val="0"/>
        <w:spacing w:line="0" w:lineRule="atLeast"/>
        <w:ind w:firstLine="567"/>
        <w:jc w:val="both"/>
        <w:outlineLvl w:val="1"/>
        <w:rPr>
          <w:sz w:val="28"/>
          <w:szCs w:val="28"/>
        </w:rPr>
      </w:pPr>
      <w:r w:rsidRPr="00F13607">
        <w:rPr>
          <w:sz w:val="28"/>
          <w:szCs w:val="28"/>
        </w:rPr>
        <w:t xml:space="preserve">- организовать устройство или ремонт </w:t>
      </w:r>
      <w:r>
        <w:rPr>
          <w:sz w:val="28"/>
          <w:szCs w:val="28"/>
        </w:rPr>
        <w:t>скамеек</w:t>
      </w:r>
      <w:r w:rsidRPr="00F13607">
        <w:rPr>
          <w:sz w:val="28"/>
          <w:szCs w:val="28"/>
        </w:rPr>
        <w:t xml:space="preserve"> для отдыха;</w:t>
      </w:r>
    </w:p>
    <w:p w:rsidR="00F13607" w:rsidRPr="00F13607" w:rsidRDefault="00F13607" w:rsidP="00F13607">
      <w:pPr>
        <w:autoSpaceDE w:val="0"/>
        <w:autoSpaceDN w:val="0"/>
        <w:adjustRightInd w:val="0"/>
        <w:spacing w:line="0" w:lineRule="atLeast"/>
        <w:ind w:firstLine="567"/>
        <w:jc w:val="both"/>
        <w:outlineLvl w:val="1"/>
        <w:rPr>
          <w:sz w:val="28"/>
          <w:szCs w:val="28"/>
        </w:rPr>
      </w:pPr>
      <w:r w:rsidRPr="00F13607">
        <w:rPr>
          <w:sz w:val="28"/>
          <w:szCs w:val="28"/>
        </w:rPr>
        <w:t xml:space="preserve">- организация санитарной очистки </w:t>
      </w:r>
      <w:proofErr w:type="gramStart"/>
      <w:r w:rsidRPr="00F13607">
        <w:rPr>
          <w:sz w:val="28"/>
          <w:szCs w:val="28"/>
        </w:rPr>
        <w:t>мест  отдыха</w:t>
      </w:r>
      <w:proofErr w:type="gramEnd"/>
      <w:r w:rsidRPr="00F13607">
        <w:rPr>
          <w:sz w:val="28"/>
          <w:szCs w:val="28"/>
        </w:rPr>
        <w:t xml:space="preserve"> жителей, в том числе сбор и вывоз бытовых отходов и мусора в местах  отдыха, установка урн и контейнеров для сбора м</w:t>
      </w:r>
      <w:r w:rsidRPr="00F13607">
        <w:rPr>
          <w:sz w:val="28"/>
          <w:szCs w:val="28"/>
        </w:rPr>
        <w:t>у</w:t>
      </w:r>
      <w:r w:rsidRPr="00F13607">
        <w:rPr>
          <w:sz w:val="28"/>
          <w:szCs w:val="28"/>
        </w:rPr>
        <w:t>сора;</w:t>
      </w:r>
    </w:p>
    <w:p w:rsidR="00F13607" w:rsidRPr="00F13607" w:rsidRDefault="00F13607" w:rsidP="00F13607">
      <w:pPr>
        <w:autoSpaceDE w:val="0"/>
        <w:autoSpaceDN w:val="0"/>
        <w:adjustRightInd w:val="0"/>
        <w:spacing w:line="0" w:lineRule="atLeast"/>
        <w:ind w:firstLine="567"/>
        <w:jc w:val="both"/>
        <w:outlineLvl w:val="1"/>
        <w:rPr>
          <w:sz w:val="28"/>
          <w:szCs w:val="28"/>
        </w:rPr>
      </w:pPr>
      <w:r w:rsidRPr="00F13607">
        <w:rPr>
          <w:sz w:val="28"/>
          <w:szCs w:val="28"/>
        </w:rPr>
        <w:t>- содержать в сохранности зеленые насаждения, находящихся на терр</w:t>
      </w:r>
      <w:r w:rsidRPr="00F13607">
        <w:rPr>
          <w:sz w:val="28"/>
          <w:szCs w:val="28"/>
        </w:rPr>
        <w:t>и</w:t>
      </w:r>
      <w:r w:rsidRPr="00F13607">
        <w:rPr>
          <w:sz w:val="28"/>
          <w:szCs w:val="28"/>
        </w:rPr>
        <w:t xml:space="preserve">тории </w:t>
      </w:r>
      <w:proofErr w:type="gramStart"/>
      <w:r w:rsidRPr="00F13607">
        <w:rPr>
          <w:sz w:val="28"/>
          <w:szCs w:val="28"/>
        </w:rPr>
        <w:t>мест  отдыха</w:t>
      </w:r>
      <w:proofErr w:type="gramEnd"/>
      <w:r w:rsidRPr="00F13607">
        <w:rPr>
          <w:sz w:val="28"/>
          <w:szCs w:val="28"/>
        </w:rPr>
        <w:t xml:space="preserve"> жителей;</w:t>
      </w:r>
    </w:p>
    <w:p w:rsidR="00F13607" w:rsidRPr="00F13607" w:rsidRDefault="00F13607" w:rsidP="00F13607">
      <w:pPr>
        <w:autoSpaceDE w:val="0"/>
        <w:autoSpaceDN w:val="0"/>
        <w:adjustRightInd w:val="0"/>
        <w:spacing w:line="0" w:lineRule="atLeast"/>
        <w:ind w:firstLine="567"/>
        <w:jc w:val="both"/>
        <w:outlineLvl w:val="1"/>
        <w:rPr>
          <w:sz w:val="28"/>
          <w:szCs w:val="28"/>
        </w:rPr>
      </w:pPr>
      <w:r w:rsidRPr="00F13607">
        <w:rPr>
          <w:sz w:val="28"/>
          <w:szCs w:val="28"/>
        </w:rPr>
        <w:t>- разместить таблички с информацией о призыве граждан по поддержанию надлежащего состояния, недопущения хищения имущества, вандализма и обус</w:t>
      </w:r>
      <w:r w:rsidRPr="00F13607">
        <w:rPr>
          <w:sz w:val="28"/>
          <w:szCs w:val="28"/>
        </w:rPr>
        <w:t>т</w:t>
      </w:r>
      <w:r w:rsidRPr="00F13607">
        <w:rPr>
          <w:sz w:val="28"/>
          <w:szCs w:val="28"/>
        </w:rPr>
        <w:t xml:space="preserve">ройства </w:t>
      </w:r>
      <w:proofErr w:type="gramStart"/>
      <w:r w:rsidRPr="00F13607">
        <w:rPr>
          <w:sz w:val="28"/>
          <w:szCs w:val="28"/>
        </w:rPr>
        <w:t>мест  отдыха</w:t>
      </w:r>
      <w:proofErr w:type="gramEnd"/>
      <w:r w:rsidRPr="00F13607">
        <w:rPr>
          <w:sz w:val="28"/>
          <w:szCs w:val="28"/>
        </w:rPr>
        <w:t xml:space="preserve"> жителей в период отдыха;</w:t>
      </w:r>
    </w:p>
    <w:p w:rsidR="00F13607" w:rsidRPr="00F13607" w:rsidRDefault="00F13607" w:rsidP="00B92783">
      <w:pPr>
        <w:autoSpaceDE w:val="0"/>
        <w:autoSpaceDN w:val="0"/>
        <w:adjustRightInd w:val="0"/>
        <w:spacing w:line="0" w:lineRule="atLeast"/>
        <w:ind w:firstLine="567"/>
        <w:jc w:val="both"/>
        <w:outlineLvl w:val="1"/>
        <w:rPr>
          <w:sz w:val="28"/>
          <w:szCs w:val="28"/>
        </w:rPr>
      </w:pPr>
      <w:r w:rsidRPr="00F13607">
        <w:rPr>
          <w:sz w:val="28"/>
          <w:szCs w:val="28"/>
        </w:rPr>
        <w:t>- разместить таблички с информацией о запрете сжигания горючих о</w:t>
      </w:r>
      <w:r w:rsidRPr="00F13607">
        <w:rPr>
          <w:sz w:val="28"/>
          <w:szCs w:val="28"/>
        </w:rPr>
        <w:t>т</w:t>
      </w:r>
      <w:r w:rsidRPr="00F13607">
        <w:rPr>
          <w:sz w:val="28"/>
          <w:szCs w:val="28"/>
        </w:rPr>
        <w:t>ходов, мусора, тары, пластика и сухой растительности;</w:t>
      </w:r>
    </w:p>
    <w:p w:rsidR="00F13607" w:rsidRPr="00F13607" w:rsidRDefault="00F13607" w:rsidP="00F13607">
      <w:pPr>
        <w:spacing w:line="0" w:lineRule="atLeast"/>
        <w:ind w:firstLine="567"/>
        <w:jc w:val="both"/>
        <w:rPr>
          <w:sz w:val="28"/>
          <w:szCs w:val="28"/>
        </w:rPr>
      </w:pPr>
      <w:r w:rsidRPr="00F13607">
        <w:rPr>
          <w:sz w:val="28"/>
          <w:szCs w:val="28"/>
        </w:rPr>
        <w:t>3. Контроль исполнения данного постановления оставляю за собой.</w:t>
      </w:r>
    </w:p>
    <w:p w:rsidR="00F13607" w:rsidRPr="00F13607" w:rsidRDefault="00B92783" w:rsidP="00F13607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13607" w:rsidRPr="00F13607">
        <w:rPr>
          <w:sz w:val="28"/>
          <w:szCs w:val="28"/>
        </w:rPr>
        <w:t xml:space="preserve">Настоящее постановление вступает в силу </w:t>
      </w:r>
      <w:r w:rsidR="00F05C07">
        <w:rPr>
          <w:sz w:val="28"/>
          <w:szCs w:val="28"/>
        </w:rPr>
        <w:t>со дня</w:t>
      </w:r>
      <w:r w:rsidR="00F13607" w:rsidRPr="00F13607">
        <w:rPr>
          <w:sz w:val="28"/>
          <w:szCs w:val="28"/>
        </w:rPr>
        <w:t xml:space="preserve"> его подписания и по</w:t>
      </w:r>
      <w:r w:rsidR="00F13607" w:rsidRPr="00F13607">
        <w:rPr>
          <w:sz w:val="28"/>
          <w:szCs w:val="28"/>
        </w:rPr>
        <w:t>д</w:t>
      </w:r>
      <w:r w:rsidR="00F13607" w:rsidRPr="00F13607">
        <w:rPr>
          <w:sz w:val="28"/>
          <w:szCs w:val="28"/>
        </w:rPr>
        <w:t>лежит</w:t>
      </w:r>
      <w:r w:rsidR="00F13607">
        <w:rPr>
          <w:sz w:val="28"/>
          <w:szCs w:val="28"/>
        </w:rPr>
        <w:t xml:space="preserve"> обнародованию</w:t>
      </w:r>
      <w:r w:rsidR="00F13607" w:rsidRPr="00F13607">
        <w:rPr>
          <w:sz w:val="28"/>
          <w:szCs w:val="28"/>
        </w:rPr>
        <w:t>.</w:t>
      </w:r>
    </w:p>
    <w:p w:rsidR="00F13607" w:rsidRPr="00F13607" w:rsidRDefault="00F13607" w:rsidP="00F13607">
      <w:pPr>
        <w:rPr>
          <w:sz w:val="28"/>
          <w:szCs w:val="28"/>
        </w:rPr>
      </w:pPr>
    </w:p>
    <w:p w:rsidR="00F13607" w:rsidRPr="00F13607" w:rsidRDefault="00F13607" w:rsidP="00F13607">
      <w:pPr>
        <w:tabs>
          <w:tab w:val="left" w:pos="3868"/>
        </w:tabs>
        <w:rPr>
          <w:b/>
          <w:sz w:val="28"/>
          <w:szCs w:val="28"/>
        </w:rPr>
      </w:pPr>
    </w:p>
    <w:p w:rsidR="00B92783" w:rsidRDefault="00F13607" w:rsidP="00F13607">
      <w:pPr>
        <w:tabs>
          <w:tab w:val="left" w:pos="3868"/>
        </w:tabs>
        <w:rPr>
          <w:sz w:val="28"/>
          <w:szCs w:val="28"/>
        </w:rPr>
      </w:pPr>
      <w:r w:rsidRPr="00F13607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 w:rsidR="00B92783">
        <w:rPr>
          <w:sz w:val="28"/>
          <w:szCs w:val="28"/>
        </w:rPr>
        <w:t xml:space="preserve"> </w:t>
      </w:r>
      <w:r w:rsidRPr="00F13607">
        <w:rPr>
          <w:sz w:val="28"/>
          <w:szCs w:val="28"/>
        </w:rPr>
        <w:t xml:space="preserve">сельского </w:t>
      </w:r>
    </w:p>
    <w:p w:rsidR="00B92783" w:rsidRDefault="00F13607" w:rsidP="00F13607">
      <w:pPr>
        <w:tabs>
          <w:tab w:val="left" w:pos="3868"/>
        </w:tabs>
        <w:rPr>
          <w:sz w:val="28"/>
          <w:szCs w:val="28"/>
        </w:rPr>
      </w:pPr>
      <w:r w:rsidRPr="00F13607">
        <w:rPr>
          <w:sz w:val="28"/>
          <w:szCs w:val="28"/>
        </w:rPr>
        <w:t xml:space="preserve">поселения </w:t>
      </w:r>
      <w:r w:rsidR="001E58BF">
        <w:rPr>
          <w:sz w:val="28"/>
          <w:szCs w:val="28"/>
        </w:rPr>
        <w:t xml:space="preserve">  </w:t>
      </w:r>
      <w:proofErr w:type="spellStart"/>
      <w:r w:rsidR="00B92783">
        <w:rPr>
          <w:sz w:val="28"/>
          <w:szCs w:val="28"/>
        </w:rPr>
        <w:t>Иловлинского</w:t>
      </w:r>
      <w:proofErr w:type="spellEnd"/>
      <w:r w:rsidR="00B92783">
        <w:rPr>
          <w:sz w:val="28"/>
          <w:szCs w:val="28"/>
        </w:rPr>
        <w:t xml:space="preserve"> муниципального</w:t>
      </w:r>
    </w:p>
    <w:p w:rsidR="00F13607" w:rsidRPr="00F13607" w:rsidRDefault="00B92783" w:rsidP="00F13607">
      <w:pPr>
        <w:tabs>
          <w:tab w:val="left" w:pos="3868"/>
        </w:tabs>
        <w:rPr>
          <w:sz w:val="28"/>
          <w:szCs w:val="28"/>
        </w:rPr>
      </w:pPr>
      <w:r>
        <w:rPr>
          <w:sz w:val="28"/>
          <w:szCs w:val="28"/>
        </w:rPr>
        <w:t>района Волгоградской области</w:t>
      </w:r>
      <w:r w:rsidR="001E58BF">
        <w:rPr>
          <w:sz w:val="28"/>
          <w:szCs w:val="28"/>
        </w:rPr>
        <w:t xml:space="preserve">                                                                 В.М. Б</w:t>
      </w:r>
      <w:r w:rsidR="001E58BF">
        <w:rPr>
          <w:sz w:val="28"/>
          <w:szCs w:val="28"/>
        </w:rPr>
        <w:t>а</w:t>
      </w:r>
      <w:r w:rsidR="001E58BF">
        <w:rPr>
          <w:sz w:val="28"/>
          <w:szCs w:val="28"/>
        </w:rPr>
        <w:t>гаев</w:t>
      </w:r>
    </w:p>
    <w:p w:rsidR="007537E2" w:rsidRDefault="007537E2" w:rsidP="00F13607"/>
    <w:sectPr w:rsidR="007537E2" w:rsidSect="00D32275">
      <w:pgSz w:w="11906" w:h="16838"/>
      <w:pgMar w:top="360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E2"/>
    <w:rsid w:val="001454F7"/>
    <w:rsid w:val="001E58BF"/>
    <w:rsid w:val="001F461A"/>
    <w:rsid w:val="001F78FE"/>
    <w:rsid w:val="003D7710"/>
    <w:rsid w:val="003F38B1"/>
    <w:rsid w:val="004312F2"/>
    <w:rsid w:val="005D4438"/>
    <w:rsid w:val="007537E2"/>
    <w:rsid w:val="00770038"/>
    <w:rsid w:val="007807E3"/>
    <w:rsid w:val="00A05112"/>
    <w:rsid w:val="00B92783"/>
    <w:rsid w:val="00BA5A89"/>
    <w:rsid w:val="00C77567"/>
    <w:rsid w:val="00D32275"/>
    <w:rsid w:val="00F05C07"/>
    <w:rsid w:val="00F13607"/>
    <w:rsid w:val="00F13B31"/>
    <w:rsid w:val="00FC53E4"/>
    <w:rsid w:val="00FD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2C09A-891B-460B-9292-BCF3E18B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7E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37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136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Евсиков Андрей</cp:lastModifiedBy>
  <cp:revision>2</cp:revision>
  <cp:lastPrinted>2017-06-02T09:16:00Z</cp:lastPrinted>
  <dcterms:created xsi:type="dcterms:W3CDTF">2018-06-15T05:14:00Z</dcterms:created>
  <dcterms:modified xsi:type="dcterms:W3CDTF">2018-06-15T05:14:00Z</dcterms:modified>
</cp:coreProperties>
</file>