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546B" w:rsidRDefault="0064466D">
      <w:pPr>
        <w:pStyle w:val="a8"/>
        <w:spacing w:line="276" w:lineRule="auto"/>
        <w:ind w:left="1620"/>
        <w:jc w:val="left"/>
      </w:pPr>
      <w:bookmarkStart w:id="0" w:name="_GoBack"/>
      <w:bookmarkEnd w:id="0"/>
      <w:r>
        <w:rPr>
          <w:rStyle w:val="-"/>
          <w:bCs/>
          <w:color w:val="000000"/>
          <w:sz w:val="36"/>
          <w:szCs w:val="36"/>
          <w:u w:val="none"/>
        </w:rPr>
        <w:t xml:space="preserve">   Пенсионный фонд информирует</w:t>
      </w:r>
    </w:p>
    <w:p w:rsidR="0070546B" w:rsidRDefault="0070546B">
      <w:pPr>
        <w:pStyle w:val="a8"/>
        <w:spacing w:line="276" w:lineRule="auto"/>
        <w:ind w:left="1620"/>
        <w:rPr>
          <w:rStyle w:val="-"/>
          <w:color w:val="000000"/>
        </w:rPr>
      </w:pPr>
    </w:p>
    <w:p w:rsidR="0070546B" w:rsidRDefault="0064466D">
      <w:pPr>
        <w:ind w:firstLine="709"/>
        <w:outlineLvl w:val="0"/>
      </w:pPr>
      <w:r>
        <w:rPr>
          <w:b/>
          <w:bCs/>
          <w:sz w:val="26"/>
          <w:szCs w:val="26"/>
          <w:lang w:eastAsia="ru-RU"/>
        </w:rPr>
        <w:t xml:space="preserve">                  Применение  кода  «СЕЛО»  для страхователей </w:t>
      </w:r>
    </w:p>
    <w:p w:rsidR="0070546B" w:rsidRDefault="0070546B">
      <w:pPr>
        <w:ind w:firstLine="709"/>
        <w:jc w:val="both"/>
        <w:rPr>
          <w:sz w:val="26"/>
          <w:szCs w:val="26"/>
          <w:lang w:eastAsia="ru-RU"/>
        </w:rPr>
      </w:pPr>
    </w:p>
    <w:p w:rsidR="0070546B" w:rsidRDefault="0064466D">
      <w:pPr>
        <w:ind w:firstLine="709"/>
        <w:jc w:val="both"/>
      </w:pPr>
      <w:r>
        <w:rPr>
          <w:sz w:val="26"/>
          <w:szCs w:val="26"/>
          <w:lang w:eastAsia="ru-RU"/>
        </w:rPr>
        <w:t xml:space="preserve">Подписан Федеральный закон «О внесении изменений в отдельные законодательные акты Российской Федерации по вопросам назначения и выплаты пенсий» в соответствии с которым </w:t>
      </w:r>
      <w:r>
        <w:rPr>
          <w:sz w:val="26"/>
          <w:szCs w:val="26"/>
        </w:rPr>
        <w:t xml:space="preserve">устанавливается </w:t>
      </w:r>
      <w:bookmarkStart w:id="1" w:name="__DdeLink__36_1932048998"/>
      <w:r>
        <w:rPr>
          <w:sz w:val="26"/>
          <w:szCs w:val="26"/>
        </w:rPr>
        <w:t xml:space="preserve">повышение размера фиксированной выплаты к страховой пенсии по старости </w:t>
      </w:r>
      <w:r>
        <w:rPr>
          <w:sz w:val="26"/>
          <w:szCs w:val="26"/>
        </w:rPr>
        <w:t>и к страховой пенсии по инвалидности в   соответствии с   частью 14 статьи 17 Федерального закона от 28 декабря 2013 года № 400-ФЗ «О страховых пенсиях»</w:t>
      </w:r>
      <w:bookmarkEnd w:id="1"/>
      <w:r>
        <w:rPr>
          <w:sz w:val="26"/>
          <w:szCs w:val="26"/>
        </w:rPr>
        <w:t>, лицам, проработавшим не менее 30 календарных лет в сельском хозяйстве и проживающих  в сельской местно</w:t>
      </w:r>
      <w:r>
        <w:rPr>
          <w:sz w:val="26"/>
          <w:szCs w:val="26"/>
        </w:rPr>
        <w:t xml:space="preserve">сти. </w:t>
      </w:r>
    </w:p>
    <w:p w:rsidR="0070546B" w:rsidRDefault="0064466D">
      <w:pPr>
        <w:ind w:firstLine="709"/>
        <w:jc w:val="both"/>
      </w:pPr>
      <w:r>
        <w:rPr>
          <w:sz w:val="26"/>
          <w:szCs w:val="26"/>
        </w:rPr>
        <w:t>Для учета на индивидуальных лицевых счетах застрахованных лиц сведений о периодах работы в сельской местности, дающей право лицам, проработавшим не менее 30 календарных лет в сельском хозяйстве, на установление повышенной  фиксированной выплаты к стр</w:t>
      </w:r>
      <w:r>
        <w:rPr>
          <w:sz w:val="26"/>
          <w:szCs w:val="26"/>
        </w:rPr>
        <w:t xml:space="preserve">аховой пенсии по старости и к страховой пенсии по инвалидности в   соответствии с  положениями  части 14 статьи 17 Федерального закона от 28 декабря 2013 года № 400-ФЗ «О страховых пенсиях», Классификатором параметров, используемых при заполнении сведений </w:t>
      </w:r>
      <w:r>
        <w:rPr>
          <w:sz w:val="26"/>
          <w:szCs w:val="26"/>
        </w:rPr>
        <w:t>для ведения индивидуального персонифицированного учета, предусмотрен код территориальных условий «СЕЛО», который должен быть использован страхователями при заполнении отчетности «Сведения о страховом стаже застрахованных лиц» по форме СЗВ-СТАЖ.</w:t>
      </w:r>
    </w:p>
    <w:p w:rsidR="0070546B" w:rsidRDefault="0070546B">
      <w:pPr>
        <w:ind w:firstLine="709"/>
        <w:jc w:val="both"/>
        <w:rPr>
          <w:sz w:val="26"/>
          <w:szCs w:val="26"/>
        </w:rPr>
      </w:pPr>
    </w:p>
    <w:p w:rsidR="0070546B" w:rsidRDefault="0070546B">
      <w:pPr>
        <w:ind w:firstLine="709"/>
        <w:jc w:val="both"/>
        <w:rPr>
          <w:sz w:val="26"/>
          <w:szCs w:val="26"/>
        </w:rPr>
      </w:pPr>
    </w:p>
    <w:p w:rsidR="0070546B" w:rsidRDefault="0070546B">
      <w:pPr>
        <w:ind w:firstLine="709"/>
        <w:jc w:val="both"/>
        <w:rPr>
          <w:sz w:val="26"/>
          <w:szCs w:val="26"/>
        </w:rPr>
      </w:pPr>
    </w:p>
    <w:p w:rsidR="0070546B" w:rsidRDefault="0070546B">
      <w:pPr>
        <w:ind w:firstLine="709"/>
        <w:jc w:val="both"/>
        <w:rPr>
          <w:sz w:val="26"/>
          <w:szCs w:val="26"/>
        </w:rPr>
      </w:pPr>
    </w:p>
    <w:p w:rsidR="0070546B" w:rsidRDefault="0064466D">
      <w:pPr>
        <w:spacing w:line="312" w:lineRule="auto"/>
      </w:pPr>
      <w:r>
        <w:rPr>
          <w:b/>
        </w:rPr>
        <w:t>Начальн</w:t>
      </w:r>
      <w:r>
        <w:rPr>
          <w:b/>
        </w:rPr>
        <w:t>ик управления                                                                                    М.Ю. Насонова</w:t>
      </w:r>
    </w:p>
    <w:sectPr w:rsidR="0070546B">
      <w:footerReference w:type="default" r:id="rId6"/>
      <w:pgSz w:w="11906" w:h="16838"/>
      <w:pgMar w:top="1134" w:right="706" w:bottom="777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6D" w:rsidRDefault="0064466D">
      <w:r>
        <w:separator/>
      </w:r>
    </w:p>
  </w:endnote>
  <w:endnote w:type="continuationSeparator" w:id="0">
    <w:p w:rsidR="0064466D" w:rsidRDefault="0064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6B" w:rsidRDefault="0064466D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4295" cy="17272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72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18A6161" id="Прямоугольник 1" o:spid="_x0000_s1026" style="position:absolute;margin-left:0;margin-top:0;width:5.85pt;height:13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6D" w:rsidRDefault="0064466D">
      <w:r>
        <w:separator/>
      </w:r>
    </w:p>
  </w:footnote>
  <w:footnote w:type="continuationSeparator" w:id="0">
    <w:p w:rsidR="0064466D" w:rsidRDefault="0064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B"/>
    <w:rsid w:val="002C6BCF"/>
    <w:rsid w:val="0064466D"/>
    <w:rsid w:val="007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4FC72-B082-4B0F-BCF7-0E6DF3F7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67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B22A67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22A67"/>
  </w:style>
  <w:style w:type="character" w:customStyle="1" w:styleId="WW8Num1z0">
    <w:name w:val="WW8Num1z0"/>
    <w:qFormat/>
    <w:rsid w:val="00B22A67"/>
    <w:rPr>
      <w:b w:val="0"/>
    </w:rPr>
  </w:style>
  <w:style w:type="character" w:customStyle="1" w:styleId="WW-Absatz-Standardschriftart">
    <w:name w:val="WW-Absatz-Standardschriftart"/>
    <w:qFormat/>
    <w:rsid w:val="00B22A67"/>
  </w:style>
  <w:style w:type="character" w:customStyle="1" w:styleId="WW-Absatz-Standardschriftart1">
    <w:name w:val="WW-Absatz-Standardschriftart1"/>
    <w:qFormat/>
    <w:rsid w:val="00B22A67"/>
  </w:style>
  <w:style w:type="character" w:customStyle="1" w:styleId="WW8Num2z0">
    <w:name w:val="WW8Num2z0"/>
    <w:qFormat/>
    <w:rsid w:val="00B22A67"/>
    <w:rPr>
      <w:rFonts w:ascii="Symbol" w:hAnsi="Symbol"/>
    </w:rPr>
  </w:style>
  <w:style w:type="character" w:customStyle="1" w:styleId="WW8Num2z1">
    <w:name w:val="WW8Num2z1"/>
    <w:qFormat/>
    <w:rsid w:val="00B22A67"/>
    <w:rPr>
      <w:rFonts w:ascii="Courier New" w:hAnsi="Courier New" w:cs="Courier New"/>
    </w:rPr>
  </w:style>
  <w:style w:type="character" w:customStyle="1" w:styleId="WW8Num2z2">
    <w:name w:val="WW8Num2z2"/>
    <w:qFormat/>
    <w:rsid w:val="00B22A67"/>
    <w:rPr>
      <w:rFonts w:ascii="Wingdings" w:hAnsi="Wingdings"/>
    </w:rPr>
  </w:style>
  <w:style w:type="character" w:customStyle="1" w:styleId="WW8Num3z0">
    <w:name w:val="WW8Num3z0"/>
    <w:qFormat/>
    <w:rsid w:val="00B22A67"/>
    <w:rPr>
      <w:rFonts w:ascii="Symbol" w:hAnsi="Symbol"/>
    </w:rPr>
  </w:style>
  <w:style w:type="character" w:customStyle="1" w:styleId="WW8Num4z0">
    <w:name w:val="WW8Num4z0"/>
    <w:qFormat/>
    <w:rsid w:val="00B22A67"/>
    <w:rPr>
      <w:rFonts w:ascii="Wingdings" w:hAnsi="Wingdings"/>
    </w:rPr>
  </w:style>
  <w:style w:type="character" w:customStyle="1" w:styleId="WW8Num4z1">
    <w:name w:val="WW8Num4z1"/>
    <w:qFormat/>
    <w:rsid w:val="00B22A67"/>
    <w:rPr>
      <w:rFonts w:ascii="Courier New" w:hAnsi="Courier New" w:cs="Courier New"/>
    </w:rPr>
  </w:style>
  <w:style w:type="character" w:customStyle="1" w:styleId="WW8Num4z3">
    <w:name w:val="WW8Num4z3"/>
    <w:qFormat/>
    <w:rsid w:val="00B22A67"/>
    <w:rPr>
      <w:rFonts w:ascii="Symbol" w:hAnsi="Symbol"/>
    </w:rPr>
  </w:style>
  <w:style w:type="character" w:customStyle="1" w:styleId="6">
    <w:name w:val="Основной шрифт абзаца6"/>
    <w:qFormat/>
    <w:rsid w:val="00B22A67"/>
  </w:style>
  <w:style w:type="character" w:customStyle="1" w:styleId="5">
    <w:name w:val="Основной шрифт абзаца5"/>
    <w:qFormat/>
    <w:rsid w:val="00B22A67"/>
  </w:style>
  <w:style w:type="character" w:customStyle="1" w:styleId="WW-Absatz-Standardschriftart11">
    <w:name w:val="WW-Absatz-Standardschriftart11"/>
    <w:qFormat/>
    <w:rsid w:val="00B22A67"/>
  </w:style>
  <w:style w:type="character" w:customStyle="1" w:styleId="WW-Absatz-Standardschriftart111">
    <w:name w:val="WW-Absatz-Standardschriftart111"/>
    <w:qFormat/>
    <w:rsid w:val="00B22A67"/>
  </w:style>
  <w:style w:type="character" w:customStyle="1" w:styleId="4">
    <w:name w:val="Основной шрифт абзаца4"/>
    <w:qFormat/>
    <w:rsid w:val="00B22A67"/>
  </w:style>
  <w:style w:type="character" w:customStyle="1" w:styleId="WW-Absatz-Standardschriftart1111">
    <w:name w:val="WW-Absatz-Standardschriftart1111"/>
    <w:qFormat/>
    <w:rsid w:val="00B22A67"/>
  </w:style>
  <w:style w:type="character" w:customStyle="1" w:styleId="30">
    <w:name w:val="Основной шрифт абзаца3"/>
    <w:qFormat/>
    <w:rsid w:val="00B22A67"/>
  </w:style>
  <w:style w:type="character" w:customStyle="1" w:styleId="20">
    <w:name w:val="Основной шрифт абзаца2"/>
    <w:qFormat/>
    <w:rsid w:val="00B22A67"/>
  </w:style>
  <w:style w:type="character" w:customStyle="1" w:styleId="WW-Absatz-Standardschriftart11111">
    <w:name w:val="WW-Absatz-Standardschriftart11111"/>
    <w:qFormat/>
    <w:rsid w:val="00B22A67"/>
  </w:style>
  <w:style w:type="character" w:customStyle="1" w:styleId="10">
    <w:name w:val="Основной шрифт абзаца1"/>
    <w:qFormat/>
    <w:rsid w:val="00B22A67"/>
  </w:style>
  <w:style w:type="character" w:customStyle="1" w:styleId="-">
    <w:name w:val="Интернет-ссылка"/>
    <w:basedOn w:val="10"/>
    <w:rsid w:val="00B22A67"/>
    <w:rPr>
      <w:color w:val="0000FF"/>
      <w:u w:val="single"/>
    </w:rPr>
  </w:style>
  <w:style w:type="character" w:styleId="a4">
    <w:name w:val="page number"/>
    <w:basedOn w:val="20"/>
    <w:qFormat/>
    <w:rsid w:val="00B22A67"/>
  </w:style>
  <w:style w:type="character" w:customStyle="1" w:styleId="a5">
    <w:name w:val="Маркеры списка"/>
    <w:qFormat/>
    <w:rsid w:val="00B22A67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a1"/>
    <w:qFormat/>
    <w:rsid w:val="00AA534B"/>
  </w:style>
  <w:style w:type="character" w:styleId="a6">
    <w:name w:val="Strong"/>
    <w:basedOn w:val="a1"/>
    <w:qFormat/>
    <w:rsid w:val="000A7CA8"/>
    <w:rPr>
      <w:b/>
      <w:bCs/>
    </w:rPr>
  </w:style>
  <w:style w:type="character" w:customStyle="1" w:styleId="z-">
    <w:name w:val="z-Начало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uiPriority w:val="99"/>
    <w:qFormat/>
    <w:rsid w:val="000A7CA8"/>
    <w:rPr>
      <w:rFonts w:ascii="Arial" w:hAnsi="Arial" w:cs="Arial"/>
      <w:vanish/>
      <w:sz w:val="16"/>
      <w:szCs w:val="16"/>
    </w:rPr>
  </w:style>
  <w:style w:type="character" w:styleId="a7">
    <w:name w:val="Emphasis"/>
    <w:basedOn w:val="10"/>
    <w:qFormat/>
    <w:rsid w:val="00F65A80"/>
    <w:rPr>
      <w:i/>
      <w:iCs/>
    </w:rPr>
  </w:style>
  <w:style w:type="character" w:customStyle="1" w:styleId="text-highlight">
    <w:name w:val="text-highlight"/>
    <w:basedOn w:val="a1"/>
    <w:qFormat/>
    <w:rsid w:val="00275B5B"/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8"/>
    <w:qFormat/>
    <w:rsid w:val="00B22A6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B22A67"/>
    <w:pPr>
      <w:jc w:val="center"/>
    </w:pPr>
    <w:rPr>
      <w:b/>
      <w:sz w:val="28"/>
    </w:rPr>
  </w:style>
  <w:style w:type="paragraph" w:styleId="a9">
    <w:name w:val="List"/>
    <w:basedOn w:val="a8"/>
    <w:rsid w:val="00B22A67"/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B22A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B22A67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B22A67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B22A67"/>
    <w:pPr>
      <w:suppressLineNumbers/>
    </w:pPr>
  </w:style>
  <w:style w:type="paragraph" w:styleId="ac">
    <w:name w:val="Body Text Indent"/>
    <w:basedOn w:val="a"/>
    <w:rsid w:val="00B22A67"/>
    <w:pPr>
      <w:ind w:firstLine="709"/>
      <w:jc w:val="both"/>
    </w:pPr>
  </w:style>
  <w:style w:type="paragraph" w:customStyle="1" w:styleId="ad">
    <w:name w:val="Знак Знак Знак Знак Знак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B22A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e">
    <w:name w:val="Balloon Text"/>
    <w:basedOn w:val="a"/>
    <w:qFormat/>
    <w:rsid w:val="00B22A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22A67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">
    <w:name w:val="Знак Знак Знак 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B22A6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B22A67"/>
    <w:pPr>
      <w:jc w:val="center"/>
    </w:pPr>
  </w:style>
  <w:style w:type="paragraph" w:customStyle="1" w:styleId="23">
    <w:name w:val="Стиль2"/>
    <w:basedOn w:val="a"/>
    <w:qFormat/>
    <w:rsid w:val="00B22A67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rsid w:val="00B22A6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8"/>
    <w:qFormat/>
    <w:rsid w:val="00B22A67"/>
  </w:style>
  <w:style w:type="paragraph" w:customStyle="1" w:styleId="220">
    <w:name w:val="Основной текст с отступом 22"/>
    <w:basedOn w:val="a"/>
    <w:qFormat/>
    <w:rsid w:val="00B22A67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B22A67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B22A67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qFormat/>
    <w:rsid w:val="00B22A67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uiPriority w:val="99"/>
    <w:qFormat/>
    <w:rsid w:val="00B22A67"/>
    <w:pPr>
      <w:suppressAutoHyphens w:val="0"/>
      <w:spacing w:before="280" w:after="280"/>
    </w:pPr>
  </w:style>
  <w:style w:type="paragraph" w:customStyle="1" w:styleId="af5">
    <w:name w:val="Знак Знак 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"/>
    <w:basedOn w:val="a"/>
    <w:qFormat/>
    <w:rsid w:val="00B22A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B22A67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24">
    <w:name w:val="Знак2"/>
    <w:basedOn w:val="a"/>
    <w:qFormat/>
    <w:rsid w:val="00AE5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-1">
    <w:name w:val="HTML Top of Form"/>
    <w:basedOn w:val="a"/>
    <w:uiPriority w:val="99"/>
    <w:unhideWhenUsed/>
    <w:qFormat/>
    <w:rsid w:val="000A7CA8"/>
    <w:pPr>
      <w:pBdr>
        <w:bottom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unhideWhenUsed/>
    <w:qFormat/>
    <w:rsid w:val="000A7CA8"/>
    <w:pPr>
      <w:pBdr>
        <w:top w:val="single" w:sz="6" w:space="1" w:color="00000A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customStyle="1" w:styleId="paragraph--vkzx7mnmbk">
    <w:name w:val="paragraph--vkzx7mnmbk"/>
    <w:basedOn w:val="a"/>
    <w:qFormat/>
    <w:rsid w:val="00275B5B"/>
    <w:pPr>
      <w:suppressAutoHyphens w:val="0"/>
      <w:spacing w:beforeAutospacing="1" w:afterAutospacing="1"/>
    </w:pPr>
    <w:rPr>
      <w:lang w:eastAsia="ru-RU"/>
    </w:rPr>
  </w:style>
  <w:style w:type="paragraph" w:customStyle="1" w:styleId="af7">
    <w:name w:val="Блочная цитата"/>
    <w:basedOn w:val="a"/>
    <w:qFormat/>
  </w:style>
  <w:style w:type="paragraph" w:customStyle="1" w:styleId="af8">
    <w:name w:val="Заглавие"/>
    <w:basedOn w:val="a0"/>
  </w:style>
  <w:style w:type="paragraph" w:styleId="af9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2018-10-31T07:43:00Z</cp:lastPrinted>
  <dcterms:created xsi:type="dcterms:W3CDTF">2018-12-04T04:27:00Z</dcterms:created>
  <dcterms:modified xsi:type="dcterms:W3CDTF">2018-12-04T04:27:00Z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