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CA" w:rsidRDefault="004971CA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ПРОТОКОЛ №1</w:t>
      </w:r>
      <w:bookmarkEnd w:id="0"/>
    </w:p>
    <w:p w:rsidR="004971CA" w:rsidRDefault="004971CA">
      <w:pPr>
        <w:pStyle w:val="11"/>
        <w:shd w:val="clear" w:color="auto" w:fill="auto"/>
        <w:spacing w:after="275"/>
      </w:pPr>
      <w:r>
        <w:t>заседания комиссии по соблюдению требований к служебному поведению муниципальных служащих администрации Новогригорьевского сельского поселения Иловлинского муниципального района Волгоградской области</w:t>
      </w:r>
    </w:p>
    <w:p w:rsidR="004971CA" w:rsidRDefault="004971CA">
      <w:pPr>
        <w:pStyle w:val="11"/>
        <w:shd w:val="clear" w:color="auto" w:fill="auto"/>
        <w:tabs>
          <w:tab w:val="center" w:pos="9141"/>
          <w:tab w:val="right" w:pos="10192"/>
        </w:tabs>
        <w:spacing w:after="803" w:line="230" w:lineRule="exact"/>
        <w:ind w:left="40"/>
        <w:jc w:val="both"/>
      </w:pPr>
      <w:r>
        <w:t>ст-ца Новогригорьевская                                                                                            25.01.2019</w:t>
      </w:r>
      <w:r>
        <w:tab/>
        <w:t>года</w:t>
      </w:r>
    </w:p>
    <w:p w:rsidR="004971CA" w:rsidRDefault="004971CA">
      <w:pPr>
        <w:pStyle w:val="20"/>
        <w:shd w:val="clear" w:color="auto" w:fill="auto"/>
        <w:spacing w:before="0"/>
        <w:ind w:left="40"/>
      </w:pPr>
      <w:r>
        <w:t>Присутствовали:</w:t>
      </w:r>
    </w:p>
    <w:p w:rsidR="004971CA" w:rsidRDefault="004971CA">
      <w:pPr>
        <w:pStyle w:val="11"/>
        <w:shd w:val="clear" w:color="auto" w:fill="auto"/>
        <w:spacing w:after="0"/>
        <w:ind w:left="40" w:right="40"/>
        <w:jc w:val="both"/>
      </w:pPr>
      <w:r>
        <w:t>Зверева Наталья Анатольевна - главный специалист администрации Новогригорьевского сельского поселения, председатель комиссии</w:t>
      </w:r>
    </w:p>
    <w:p w:rsidR="004971CA" w:rsidRDefault="004971CA">
      <w:pPr>
        <w:pStyle w:val="11"/>
        <w:shd w:val="clear" w:color="auto" w:fill="auto"/>
        <w:spacing w:after="0"/>
        <w:ind w:left="40" w:right="40"/>
        <w:jc w:val="both"/>
      </w:pPr>
      <w:r>
        <w:t>Гордова Марина Юрьевна - главный специалист администрации Новогригорьевского сельского поселения, зам.председателя комиссии;</w:t>
      </w:r>
    </w:p>
    <w:p w:rsidR="004971CA" w:rsidRDefault="004971CA">
      <w:pPr>
        <w:pStyle w:val="11"/>
        <w:shd w:val="clear" w:color="auto" w:fill="auto"/>
        <w:spacing w:after="0"/>
        <w:ind w:left="40" w:right="40"/>
        <w:jc w:val="both"/>
      </w:pPr>
      <w:r>
        <w:t>Багаева Татьяна Александровна - делопроизводитель администрации Новогригорьевского сель</w:t>
      </w:r>
      <w:r>
        <w:softHyphen/>
        <w:t>ского поселения, секретарь комиссии;</w:t>
      </w:r>
    </w:p>
    <w:p w:rsidR="004971CA" w:rsidRDefault="004971CA">
      <w:pPr>
        <w:pStyle w:val="11"/>
        <w:shd w:val="clear" w:color="auto" w:fill="auto"/>
        <w:spacing w:after="0"/>
        <w:ind w:left="40" w:right="40"/>
        <w:jc w:val="both"/>
      </w:pPr>
      <w:r>
        <w:t>Сазонова Галина Васильевна - депутат Совета депутатов Новогригорьевского сельского поселения, член комиссии;</w:t>
      </w:r>
    </w:p>
    <w:p w:rsidR="004971CA" w:rsidRDefault="004971CA">
      <w:pPr>
        <w:pStyle w:val="11"/>
        <w:shd w:val="clear" w:color="auto" w:fill="auto"/>
        <w:spacing w:after="275"/>
        <w:ind w:left="40" w:right="40"/>
        <w:jc w:val="both"/>
      </w:pPr>
      <w:r>
        <w:t>Тарасов Виктор Викторович - депутат Совета депутатов Новогригорьевского сельского поселения, член комиссии</w:t>
      </w:r>
    </w:p>
    <w:p w:rsidR="004971CA" w:rsidRDefault="004971CA">
      <w:pPr>
        <w:pStyle w:val="20"/>
        <w:shd w:val="clear" w:color="auto" w:fill="auto"/>
        <w:spacing w:before="0" w:after="3" w:line="230" w:lineRule="exact"/>
        <w:ind w:left="40"/>
      </w:pPr>
      <w:r>
        <w:t>Повестка заседания:</w:t>
      </w:r>
    </w:p>
    <w:p w:rsidR="004971CA" w:rsidRDefault="004971CA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/>
        <w:jc w:val="both"/>
      </w:pPr>
      <w:r>
        <w:t>Анализ поступивших жалоб и обращений, касающихся коррупционных проявлений.</w:t>
      </w:r>
    </w:p>
    <w:p w:rsidR="004971CA" w:rsidRDefault="004971CA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/>
        <w:ind w:left="40" w:right="40"/>
        <w:jc w:val="both"/>
      </w:pPr>
      <w:r>
        <w:t>О развитии форм публичной отчетности, о результатах работы органов местного самоуправле</w:t>
      </w:r>
      <w:r>
        <w:softHyphen/>
        <w:t>ния в области противодействия коррупции.</w:t>
      </w:r>
    </w:p>
    <w:p w:rsidR="004971CA" w:rsidRDefault="004971CA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ind w:left="40" w:right="40"/>
        <w:jc w:val="both"/>
      </w:pPr>
      <w:r>
        <w:t>Заслушивание отчета об исполнении плана противодействия коррупции в Новогригорьевском сельском поселении в 2018 году.</w:t>
      </w:r>
    </w:p>
    <w:p w:rsidR="004971CA" w:rsidRDefault="004971CA">
      <w:pPr>
        <w:pStyle w:val="11"/>
        <w:numPr>
          <w:ilvl w:val="0"/>
          <w:numId w:val="2"/>
        </w:numPr>
        <w:shd w:val="clear" w:color="auto" w:fill="auto"/>
        <w:tabs>
          <w:tab w:val="left" w:pos="252"/>
        </w:tabs>
        <w:spacing w:after="0"/>
        <w:ind w:left="40" w:right="40"/>
        <w:jc w:val="both"/>
      </w:pPr>
      <w:r>
        <w:rPr>
          <w:rStyle w:val="a5"/>
        </w:rPr>
        <w:t xml:space="preserve">Слушали: </w:t>
      </w:r>
      <w:r>
        <w:t>Багаеву Т.А.- делопроизводителя администрации, секретаря комиссии: сказала, что в администрацию Новогригорьевского сельского поселения жалобы и обращения, касающиеся кор</w:t>
      </w:r>
      <w:r>
        <w:softHyphen/>
        <w:t>рупционных проявлений за весь период 2018 года, не поступали.</w:t>
      </w:r>
    </w:p>
    <w:p w:rsidR="004971CA" w:rsidRDefault="004971CA">
      <w:pPr>
        <w:pStyle w:val="11"/>
        <w:shd w:val="clear" w:color="auto" w:fill="auto"/>
        <w:spacing w:after="0" w:line="278" w:lineRule="exact"/>
        <w:ind w:left="40" w:right="40"/>
        <w:jc w:val="both"/>
      </w:pPr>
      <w:r>
        <w:rPr>
          <w:rStyle w:val="a5"/>
        </w:rPr>
        <w:t xml:space="preserve">Решили: </w:t>
      </w:r>
      <w:r>
        <w:t>и впредь не допускать коррупционных проявлений, способствующих обращениям с жа</w:t>
      </w:r>
      <w:r>
        <w:softHyphen/>
        <w:t>лобами .</w:t>
      </w:r>
    </w:p>
    <w:p w:rsidR="004971CA" w:rsidRDefault="004971CA" w:rsidP="00450A11">
      <w:pPr>
        <w:pStyle w:val="20"/>
        <w:shd w:val="clear" w:color="auto" w:fill="auto"/>
        <w:spacing w:before="0" w:after="244" w:line="278" w:lineRule="exact"/>
        <w:ind w:left="40"/>
      </w:pPr>
      <w:r>
        <w:t>Голосовали: За-5, против – нет</w:t>
      </w:r>
    </w:p>
    <w:p w:rsidR="004971CA" w:rsidRDefault="004971CA" w:rsidP="00450A11">
      <w:pPr>
        <w:pStyle w:val="20"/>
        <w:shd w:val="clear" w:color="auto" w:fill="auto"/>
        <w:spacing w:before="0" w:line="240" w:lineRule="auto"/>
        <w:ind w:left="40"/>
      </w:pPr>
      <w:r>
        <w:rPr>
          <w:rStyle w:val="a5"/>
          <w:b/>
        </w:rPr>
        <w:t>2.</w:t>
      </w:r>
      <w:r w:rsidRPr="00450A11">
        <w:rPr>
          <w:rStyle w:val="a5"/>
          <w:b/>
        </w:rPr>
        <w:t>Слушали:</w:t>
      </w:r>
      <w:r>
        <w:tab/>
      </w:r>
      <w:r w:rsidRPr="00450A11">
        <w:rPr>
          <w:b w:val="0"/>
        </w:rPr>
        <w:t>Багаеву Т.А.- делопроизводителя администрации, секретаря комиссии. О развитии форм публичной отчетности, о результатах работы муниципальных служащих администрации Но</w:t>
      </w:r>
      <w:r w:rsidRPr="00450A11">
        <w:rPr>
          <w:b w:val="0"/>
        </w:rPr>
        <w:softHyphen/>
        <w:t>вогригорьевского сельского поселения</w:t>
      </w:r>
      <w:r>
        <w:t>.</w:t>
      </w:r>
    </w:p>
    <w:p w:rsidR="004971CA" w:rsidRDefault="004971CA" w:rsidP="00450A11">
      <w:pPr>
        <w:pStyle w:val="11"/>
        <w:shd w:val="clear" w:color="auto" w:fill="auto"/>
        <w:spacing w:after="0" w:line="240" w:lineRule="auto"/>
        <w:ind w:left="40" w:right="1400"/>
        <w:jc w:val="left"/>
      </w:pPr>
      <w:r>
        <w:t>Нормативно-правовые акты администрации Новогригорьевского сельского поселения регулярно проходят правовую экспертизу:</w:t>
      </w:r>
    </w:p>
    <w:p w:rsidR="004971CA" w:rsidRDefault="004971CA" w:rsidP="00450A11">
      <w:pPr>
        <w:pStyle w:val="11"/>
        <w:numPr>
          <w:ilvl w:val="0"/>
          <w:numId w:val="3"/>
        </w:numPr>
        <w:shd w:val="clear" w:color="auto" w:fill="auto"/>
        <w:tabs>
          <w:tab w:val="left" w:pos="252"/>
        </w:tabs>
        <w:spacing w:after="0" w:line="240" w:lineRule="auto"/>
        <w:ind w:left="40"/>
        <w:jc w:val="both"/>
      </w:pPr>
      <w:r>
        <w:t>в прокуратуре Иловлинского района,</w:t>
      </w:r>
    </w:p>
    <w:p w:rsidR="004971CA" w:rsidRDefault="004971CA">
      <w:pPr>
        <w:pStyle w:val="11"/>
        <w:numPr>
          <w:ilvl w:val="0"/>
          <w:numId w:val="3"/>
        </w:numPr>
        <w:shd w:val="clear" w:color="auto" w:fill="auto"/>
        <w:tabs>
          <w:tab w:val="left" w:pos="252"/>
        </w:tabs>
        <w:spacing w:after="0"/>
        <w:ind w:left="40"/>
        <w:jc w:val="both"/>
      </w:pPr>
      <w:r>
        <w:t>в юридическом отделе администрации Иловлинского муниципального района,</w:t>
      </w:r>
    </w:p>
    <w:p w:rsidR="004971CA" w:rsidRDefault="004971CA">
      <w:pPr>
        <w:pStyle w:val="11"/>
        <w:numPr>
          <w:ilvl w:val="0"/>
          <w:numId w:val="3"/>
        </w:numPr>
        <w:shd w:val="clear" w:color="auto" w:fill="auto"/>
        <w:tabs>
          <w:tab w:val="left" w:pos="252"/>
        </w:tabs>
        <w:spacing w:after="0"/>
        <w:ind w:left="40"/>
        <w:jc w:val="both"/>
      </w:pPr>
      <w:r>
        <w:t>в регистре МНПА при аппарате Губернатора Волгоградской области .</w:t>
      </w:r>
    </w:p>
    <w:p w:rsidR="004971CA" w:rsidRDefault="004971CA">
      <w:pPr>
        <w:pStyle w:val="11"/>
        <w:shd w:val="clear" w:color="auto" w:fill="auto"/>
        <w:spacing w:after="0"/>
        <w:ind w:left="40" w:right="40"/>
        <w:jc w:val="both"/>
      </w:pPr>
      <w:r>
        <w:t>Проводятся публичные слушания по внесению изменений в Устав Новогригорьевского сельского поселения, по принятию бюджета Новогригорьевского сельского поселения и других правовых актов администрации Новогригорьевского сельского поселения. Нормативно - правовые акты Новогригорьевского сельского поселения также публикуются в бюллетене Новогригорьевского сельского поселения «Новогригорьевский вестник», на информационных стендах администрации Новогригорьевского сельского поселения, где доступны для ознакомления широкому кругу насе</w:t>
      </w:r>
      <w:r>
        <w:softHyphen/>
        <w:t>ления Новогригорьевского сельского поселения, на официальном сайте администрации Новогригорьевского сельского поселения в сети «Интернет» .</w:t>
      </w:r>
    </w:p>
    <w:p w:rsidR="004971CA" w:rsidRDefault="004971CA" w:rsidP="00FA4C02">
      <w:pPr>
        <w:pStyle w:val="11"/>
        <w:shd w:val="clear" w:color="auto" w:fill="auto"/>
        <w:spacing w:after="0"/>
        <w:ind w:left="40" w:right="40" w:firstLine="503"/>
        <w:jc w:val="both"/>
      </w:pPr>
      <w:r>
        <w:t>Результатами работы администрации Новогригорьевского сельского поселения в области противодействия коррупции является то, что в течение 2018 года  коррупционные факторы в работе муниципальных  служащих  не  были выявлены.</w:t>
      </w:r>
    </w:p>
    <w:p w:rsidR="004971CA" w:rsidRDefault="004971CA">
      <w:pPr>
        <w:pStyle w:val="11"/>
        <w:shd w:val="clear" w:color="auto" w:fill="auto"/>
        <w:spacing w:after="0"/>
        <w:ind w:left="40" w:right="40"/>
        <w:jc w:val="both"/>
      </w:pPr>
      <w:r>
        <w:rPr>
          <w:rStyle w:val="a5"/>
        </w:rPr>
        <w:t>Решили</w:t>
      </w:r>
      <w:r>
        <w:t xml:space="preserve">:  Соблюдать и в дальнейшем антикоррупционные стандарты единой системы запретов, </w:t>
      </w:r>
      <w:r>
        <w:lastRenderedPageBreak/>
        <w:t>ограничений и дозволений, обеспечивающих  предупреждение коррупционных  проявлений.</w:t>
      </w:r>
    </w:p>
    <w:p w:rsidR="004971CA" w:rsidRDefault="004971CA">
      <w:pPr>
        <w:pStyle w:val="20"/>
        <w:shd w:val="clear" w:color="auto" w:fill="auto"/>
        <w:spacing w:before="0"/>
        <w:ind w:left="40"/>
      </w:pPr>
      <w:r>
        <w:t>Голосовали: За-5, против – нет.</w:t>
      </w:r>
    </w:p>
    <w:p w:rsidR="004971CA" w:rsidRDefault="004971CA">
      <w:pPr>
        <w:pStyle w:val="20"/>
        <w:shd w:val="clear" w:color="auto" w:fill="auto"/>
        <w:spacing w:before="0"/>
        <w:ind w:left="40"/>
      </w:pPr>
    </w:p>
    <w:p w:rsidR="004971CA" w:rsidRDefault="004971CA" w:rsidP="002B112F">
      <w:pPr>
        <w:pStyle w:val="11"/>
        <w:shd w:val="clear" w:color="auto" w:fill="auto"/>
        <w:tabs>
          <w:tab w:val="left" w:pos="274"/>
        </w:tabs>
        <w:spacing w:after="0"/>
        <w:jc w:val="both"/>
      </w:pPr>
      <w:r>
        <w:rPr>
          <w:rStyle w:val="a5"/>
        </w:rPr>
        <w:t xml:space="preserve"> 3.Слушали: </w:t>
      </w:r>
      <w:r>
        <w:t>Багаеву Т.А.- делопроизводителя администрации, секретаря комиссии: отчет об ис</w:t>
      </w:r>
      <w:r>
        <w:softHyphen/>
        <w:t>полнении плана противодействия коррупции в Новогригорьевском сельском поселении в 2018 году</w:t>
      </w:r>
    </w:p>
    <w:p w:rsidR="004971CA" w:rsidRDefault="004971CA" w:rsidP="002C6B05">
      <w:pPr>
        <w:pStyle w:val="11"/>
        <w:shd w:val="clear" w:color="auto" w:fill="auto"/>
        <w:spacing w:after="0" w:line="278" w:lineRule="exact"/>
        <w:jc w:val="both"/>
      </w:pPr>
      <w:r>
        <w:rPr>
          <w:rStyle w:val="a5"/>
        </w:rPr>
        <w:t xml:space="preserve">Решили: </w:t>
      </w:r>
      <w:r>
        <w:t>Признать работу по реализации плана мероприятий по реализации программы противо</w:t>
      </w:r>
      <w:r>
        <w:softHyphen/>
        <w:t>действия коррупции в Новогригорьевском сельском поселении удовлетворительной, (отчет к про</w:t>
      </w:r>
      <w:r>
        <w:softHyphen/>
        <w:t>токолу прилагается)</w:t>
      </w:r>
    </w:p>
    <w:p w:rsidR="004971CA" w:rsidRDefault="004971CA" w:rsidP="002C6B05">
      <w:pPr>
        <w:pStyle w:val="20"/>
        <w:shd w:val="clear" w:color="auto" w:fill="auto"/>
        <w:spacing w:before="0"/>
        <w:ind w:left="40"/>
      </w:pPr>
      <w:r>
        <w:t>Голосовали: За-5, против – нет.</w:t>
      </w:r>
    </w:p>
    <w:p w:rsidR="004971CA" w:rsidRDefault="004971CA" w:rsidP="002C6B05">
      <w:pPr>
        <w:pStyle w:val="20"/>
        <w:shd w:val="clear" w:color="auto" w:fill="auto"/>
        <w:spacing w:before="0"/>
        <w:ind w:left="40"/>
      </w:pPr>
    </w:p>
    <w:p w:rsidR="004971CA" w:rsidRDefault="004971CA" w:rsidP="002C6B05">
      <w:pPr>
        <w:pStyle w:val="20"/>
        <w:shd w:val="clear" w:color="auto" w:fill="auto"/>
        <w:spacing w:before="0"/>
        <w:ind w:left="40"/>
      </w:pPr>
    </w:p>
    <w:p w:rsidR="004971CA" w:rsidRDefault="004971CA" w:rsidP="002C6B05">
      <w:pPr>
        <w:pStyle w:val="20"/>
        <w:shd w:val="clear" w:color="auto" w:fill="auto"/>
        <w:spacing w:before="0"/>
        <w:ind w:left="40"/>
      </w:pPr>
    </w:p>
    <w:p w:rsidR="004971CA" w:rsidRDefault="004971CA" w:rsidP="002B112F">
      <w:pPr>
        <w:pStyle w:val="11"/>
        <w:shd w:val="clear" w:color="auto" w:fill="auto"/>
        <w:spacing w:after="0" w:line="557" w:lineRule="exact"/>
        <w:ind w:right="1060"/>
        <w:jc w:val="left"/>
      </w:pPr>
      <w:r>
        <w:t>Председатель комиссии                            ___________________   Н.А.Зверева</w:t>
      </w:r>
    </w:p>
    <w:p w:rsidR="004971CA" w:rsidRDefault="004971CA" w:rsidP="002B112F">
      <w:pPr>
        <w:pStyle w:val="11"/>
        <w:shd w:val="clear" w:color="auto" w:fill="auto"/>
        <w:spacing w:after="0" w:line="557" w:lineRule="exact"/>
        <w:ind w:right="1060"/>
        <w:jc w:val="left"/>
      </w:pPr>
      <w:r>
        <w:t>Заместитель председателя комиссии       ___________________  М.Ю. Гордова</w:t>
      </w:r>
    </w:p>
    <w:p w:rsidR="004971CA" w:rsidRDefault="004971CA" w:rsidP="002B112F">
      <w:pPr>
        <w:pStyle w:val="11"/>
        <w:shd w:val="clear" w:color="auto" w:fill="auto"/>
        <w:spacing w:after="0" w:line="557" w:lineRule="exact"/>
        <w:ind w:right="1060"/>
        <w:jc w:val="left"/>
      </w:pPr>
      <w:r>
        <w:t>Секретарь комиссии                                 ____________________  Т.А.Багаева</w:t>
      </w:r>
    </w:p>
    <w:p w:rsidR="004971CA" w:rsidRDefault="004971CA" w:rsidP="002B112F">
      <w:pPr>
        <w:pStyle w:val="11"/>
        <w:shd w:val="clear" w:color="auto" w:fill="auto"/>
        <w:spacing w:after="0" w:line="557" w:lineRule="exact"/>
        <w:ind w:right="1060"/>
        <w:jc w:val="left"/>
      </w:pPr>
      <w:r>
        <w:t>Члены комиссии:                                       ____________________  Г.В.Сазонова</w:t>
      </w:r>
      <w:r>
        <w:tab/>
      </w:r>
      <w:r>
        <w:tab/>
      </w:r>
      <w:r>
        <w:tab/>
        <w:t xml:space="preserve">                                                        ____________________  В.В.Тарасов</w:t>
      </w:r>
    </w:p>
    <w:p w:rsidR="004971CA" w:rsidRDefault="004971CA" w:rsidP="002B112F">
      <w:pPr>
        <w:pStyle w:val="20"/>
        <w:shd w:val="clear" w:color="auto" w:fill="auto"/>
        <w:spacing w:before="0"/>
        <w:ind w:left="40"/>
      </w:pPr>
      <w:r>
        <w:t xml:space="preserve"> </w:t>
      </w:r>
    </w:p>
    <w:sectPr w:rsidR="004971CA" w:rsidSect="002C6B05">
      <w:type w:val="continuous"/>
      <w:pgSz w:w="11909" w:h="16838"/>
      <w:pgMar w:top="784" w:right="1049" w:bottom="78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8" w:rsidRDefault="000A6048">
      <w:r>
        <w:separator/>
      </w:r>
    </w:p>
  </w:endnote>
  <w:endnote w:type="continuationSeparator" w:id="0">
    <w:p w:rsidR="000A6048" w:rsidRDefault="000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8" w:rsidRDefault="000A6048"/>
  </w:footnote>
  <w:footnote w:type="continuationSeparator" w:id="0">
    <w:p w:rsidR="000A6048" w:rsidRDefault="000A60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5CD"/>
    <w:multiLevelType w:val="multilevel"/>
    <w:tmpl w:val="5FFCB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ECC5074"/>
    <w:multiLevelType w:val="multilevel"/>
    <w:tmpl w:val="93A2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10080A"/>
    <w:multiLevelType w:val="multilevel"/>
    <w:tmpl w:val="556806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2"/>
    <w:rsid w:val="000A6048"/>
    <w:rsid w:val="00121A7E"/>
    <w:rsid w:val="001E4B42"/>
    <w:rsid w:val="002B112F"/>
    <w:rsid w:val="002C6B05"/>
    <w:rsid w:val="00325006"/>
    <w:rsid w:val="00450A11"/>
    <w:rsid w:val="004971CA"/>
    <w:rsid w:val="006578CE"/>
    <w:rsid w:val="00727ED4"/>
    <w:rsid w:val="00E90347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A9AE-5BF7-4B3E-9E14-D8468A0C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0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5006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2500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32500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32500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Полужирный"/>
    <w:basedOn w:val="a4"/>
    <w:uiPriority w:val="99"/>
    <w:rsid w:val="0032500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uiPriority w:val="99"/>
    <w:rsid w:val="00325006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3250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325006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Евсиков Андрей</cp:lastModifiedBy>
  <cp:revision>2</cp:revision>
  <cp:lastPrinted>2019-03-05T13:02:00Z</cp:lastPrinted>
  <dcterms:created xsi:type="dcterms:W3CDTF">2019-04-03T10:34:00Z</dcterms:created>
  <dcterms:modified xsi:type="dcterms:W3CDTF">2019-04-03T10:34:00Z</dcterms:modified>
</cp:coreProperties>
</file>