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CF" w:rsidRDefault="006240CF" w:rsidP="006240CF">
      <w:pPr>
        <w:pStyle w:val="ConsPlusTitle"/>
        <w:widowControl/>
        <w:pBdr>
          <w:bottom w:val="single" w:sz="12" w:space="1" w:color="auto"/>
        </w:pBdr>
        <w:jc w:val="center"/>
        <w:outlineLvl w:val="0"/>
        <w:rPr>
          <w:rFonts w:ascii="Times New Roman" w:hAnsi="Times New Roman" w:cs="Times New Roman"/>
          <w:sz w:val="28"/>
          <w:szCs w:val="28"/>
        </w:rPr>
      </w:pPr>
      <w:bookmarkStart w:id="0" w:name="_GoBack"/>
      <w:bookmarkEnd w:id="0"/>
    </w:p>
    <w:p w:rsidR="000279EF" w:rsidRDefault="000279EF" w:rsidP="008B7F49">
      <w:pPr>
        <w:pStyle w:val="ConsPlusTitle"/>
        <w:widowControl/>
        <w:pBdr>
          <w:bottom w:val="single" w:sz="12" w:space="1" w:color="auto"/>
        </w:pBdr>
        <w:jc w:val="center"/>
        <w:outlineLvl w:val="0"/>
        <w:rPr>
          <w:rFonts w:ascii="Times New Roman" w:hAnsi="Times New Roman" w:cs="Times New Roman"/>
          <w:sz w:val="28"/>
          <w:szCs w:val="28"/>
        </w:rPr>
      </w:pPr>
      <w:r>
        <w:rPr>
          <w:rFonts w:ascii="Times New Roman" w:hAnsi="Times New Roman" w:cs="Times New Roman"/>
          <w:sz w:val="28"/>
          <w:szCs w:val="28"/>
        </w:rPr>
        <w:t>СОВЕТ  ДЕПУТАТОВ</w:t>
      </w:r>
    </w:p>
    <w:p w:rsidR="000279EF" w:rsidRDefault="000279EF" w:rsidP="008B7F49">
      <w:pPr>
        <w:pStyle w:val="ConsPlusTitle"/>
        <w:widowControl/>
        <w:pBdr>
          <w:bottom w:val="single" w:sz="12" w:space="1" w:color="auto"/>
        </w:pBdr>
        <w:jc w:val="center"/>
        <w:outlineLvl w:val="0"/>
        <w:rPr>
          <w:rFonts w:ascii="Times New Roman" w:hAnsi="Times New Roman" w:cs="Times New Roman"/>
          <w:sz w:val="28"/>
          <w:szCs w:val="28"/>
        </w:rPr>
      </w:pPr>
      <w:r>
        <w:rPr>
          <w:rFonts w:ascii="Times New Roman" w:hAnsi="Times New Roman" w:cs="Times New Roman"/>
          <w:sz w:val="28"/>
          <w:szCs w:val="28"/>
        </w:rPr>
        <w:t xml:space="preserve">НОВОГРИГОРЬЕВСКОГО  СЕЛЬСКОГО  </w:t>
      </w:r>
      <w:r w:rsidR="006436DB">
        <w:rPr>
          <w:rFonts w:ascii="Times New Roman" w:hAnsi="Times New Roman" w:cs="Times New Roman"/>
          <w:sz w:val="28"/>
          <w:szCs w:val="28"/>
        </w:rPr>
        <w:t>ПОСЕ</w:t>
      </w:r>
      <w:r>
        <w:rPr>
          <w:rFonts w:ascii="Times New Roman" w:hAnsi="Times New Roman" w:cs="Times New Roman"/>
          <w:sz w:val="28"/>
          <w:szCs w:val="28"/>
        </w:rPr>
        <w:t>ЛЕНИЯ</w:t>
      </w:r>
    </w:p>
    <w:p w:rsidR="000279EF" w:rsidRDefault="006436DB" w:rsidP="008B7F49">
      <w:pPr>
        <w:pStyle w:val="ConsPlusTitle"/>
        <w:widowControl/>
        <w:pBdr>
          <w:bottom w:val="single" w:sz="12" w:space="1" w:color="auto"/>
        </w:pBdr>
        <w:jc w:val="center"/>
        <w:outlineLvl w:val="0"/>
        <w:rPr>
          <w:rFonts w:ascii="Times New Roman" w:hAnsi="Times New Roman" w:cs="Times New Roman"/>
          <w:sz w:val="28"/>
          <w:szCs w:val="28"/>
        </w:rPr>
      </w:pPr>
      <w:r>
        <w:rPr>
          <w:rFonts w:ascii="Times New Roman" w:hAnsi="Times New Roman" w:cs="Times New Roman"/>
          <w:sz w:val="28"/>
          <w:szCs w:val="28"/>
        </w:rPr>
        <w:t>ИЛОВЛИ</w:t>
      </w:r>
      <w:r>
        <w:rPr>
          <w:rFonts w:ascii="Times New Roman" w:hAnsi="Times New Roman" w:cs="Times New Roman"/>
          <w:sz w:val="28"/>
          <w:szCs w:val="28"/>
        </w:rPr>
        <w:t>Н</w:t>
      </w:r>
      <w:r w:rsidR="000279EF">
        <w:rPr>
          <w:rFonts w:ascii="Times New Roman" w:hAnsi="Times New Roman" w:cs="Times New Roman"/>
          <w:sz w:val="28"/>
          <w:szCs w:val="28"/>
        </w:rPr>
        <w:t>СКОГО  МУНИЦИПАЛЬНОГО  РАЙОНА</w:t>
      </w:r>
    </w:p>
    <w:p w:rsidR="006436DB" w:rsidRDefault="000279EF" w:rsidP="008B7F49">
      <w:pPr>
        <w:pStyle w:val="ConsPlusTitle"/>
        <w:widowControl/>
        <w:pBdr>
          <w:bottom w:val="single" w:sz="12" w:space="1" w:color="auto"/>
        </w:pBdr>
        <w:jc w:val="center"/>
        <w:outlineLvl w:val="0"/>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006436DB">
        <w:rPr>
          <w:rFonts w:ascii="Times New Roman" w:hAnsi="Times New Roman" w:cs="Times New Roman"/>
          <w:sz w:val="28"/>
          <w:szCs w:val="28"/>
        </w:rPr>
        <w:t>ОБЛАСТИ</w:t>
      </w:r>
    </w:p>
    <w:p w:rsidR="006436DB" w:rsidRPr="00387EEA" w:rsidRDefault="006436DB" w:rsidP="006436DB">
      <w:pPr>
        <w:jc w:val="center"/>
        <w:rPr>
          <w:b/>
          <w:sz w:val="10"/>
          <w:szCs w:val="10"/>
        </w:rPr>
      </w:pPr>
    </w:p>
    <w:p w:rsidR="006436DB" w:rsidRPr="00C6230C" w:rsidRDefault="006436DB" w:rsidP="00C6230C">
      <w:pPr>
        <w:jc w:val="center"/>
        <w:rPr>
          <w:b/>
          <w:color w:val="FF0000"/>
          <w:sz w:val="32"/>
          <w:szCs w:val="32"/>
          <w:u w:val="single"/>
        </w:rPr>
      </w:pPr>
    </w:p>
    <w:p w:rsidR="00FE51DD" w:rsidRPr="00BA5055" w:rsidRDefault="00FE51DD" w:rsidP="00FE51DD">
      <w:pPr>
        <w:jc w:val="center"/>
        <w:rPr>
          <w:b/>
          <w:sz w:val="2"/>
          <w:szCs w:val="2"/>
        </w:rPr>
      </w:pPr>
    </w:p>
    <w:p w:rsidR="00BA5055" w:rsidRPr="00F94064" w:rsidRDefault="00BA5055" w:rsidP="00BA5055">
      <w:pPr>
        <w:pStyle w:val="ConsPlusTitle"/>
        <w:widowControl/>
        <w:jc w:val="center"/>
        <w:rPr>
          <w:rFonts w:ascii="Times New Roman" w:hAnsi="Times New Roman" w:cs="Times New Roman"/>
          <w:sz w:val="28"/>
          <w:szCs w:val="28"/>
        </w:rPr>
      </w:pPr>
      <w:r w:rsidRPr="00E06A66">
        <w:rPr>
          <w:rFonts w:ascii="Times New Roman" w:hAnsi="Times New Roman" w:cs="Times New Roman"/>
          <w:sz w:val="28"/>
          <w:szCs w:val="28"/>
        </w:rPr>
        <w:t xml:space="preserve">РЕШЕНИЕ  </w:t>
      </w:r>
      <w:r w:rsidRPr="00A63002">
        <w:rPr>
          <w:rFonts w:ascii="Times New Roman" w:hAnsi="Times New Roman" w:cs="Times New Roman"/>
          <w:sz w:val="28"/>
          <w:szCs w:val="28"/>
        </w:rPr>
        <w:t>№</w:t>
      </w:r>
      <w:r w:rsidR="001C466D" w:rsidRPr="00A63002">
        <w:rPr>
          <w:rFonts w:ascii="Times New Roman" w:hAnsi="Times New Roman" w:cs="Times New Roman"/>
          <w:sz w:val="28"/>
          <w:szCs w:val="28"/>
        </w:rPr>
        <w:t xml:space="preserve"> </w:t>
      </w:r>
      <w:r w:rsidR="00115663">
        <w:rPr>
          <w:rFonts w:ascii="Times New Roman" w:hAnsi="Times New Roman" w:cs="Times New Roman"/>
          <w:sz w:val="28"/>
          <w:szCs w:val="28"/>
        </w:rPr>
        <w:t>90/45</w:t>
      </w:r>
      <w:r w:rsidR="008B7F49">
        <w:rPr>
          <w:rFonts w:ascii="Times New Roman" w:hAnsi="Times New Roman" w:cs="Times New Roman"/>
          <w:sz w:val="28"/>
          <w:szCs w:val="28"/>
        </w:rPr>
        <w:t xml:space="preserve"> </w:t>
      </w:r>
      <w:r w:rsidRPr="00F94064">
        <w:rPr>
          <w:rFonts w:ascii="Times New Roman" w:hAnsi="Times New Roman" w:cs="Times New Roman"/>
          <w:sz w:val="28"/>
          <w:szCs w:val="28"/>
        </w:rPr>
        <w:t xml:space="preserve"> </w:t>
      </w:r>
      <w:r w:rsidR="00190EB4">
        <w:rPr>
          <w:rFonts w:ascii="Times New Roman" w:hAnsi="Times New Roman" w:cs="Times New Roman"/>
          <w:sz w:val="28"/>
          <w:szCs w:val="28"/>
        </w:rPr>
        <w:t xml:space="preserve"> </w:t>
      </w:r>
    </w:p>
    <w:p w:rsidR="00BA5055" w:rsidRDefault="00BA5055" w:rsidP="00BA5055">
      <w:pPr>
        <w:pStyle w:val="ConsPlusTitle"/>
        <w:widowControl/>
        <w:jc w:val="center"/>
        <w:rPr>
          <w:rFonts w:ascii="Times New Roman" w:hAnsi="Times New Roman" w:cs="Times New Roman"/>
          <w:b w:val="0"/>
          <w:sz w:val="28"/>
          <w:szCs w:val="28"/>
        </w:rPr>
      </w:pPr>
    </w:p>
    <w:p w:rsidR="00BA5055" w:rsidRPr="002E0FFC" w:rsidRDefault="00BA5055" w:rsidP="00BA5055">
      <w:pPr>
        <w:pStyle w:val="ConsPlusTitle"/>
        <w:widowControl/>
        <w:rPr>
          <w:rFonts w:ascii="Times New Roman" w:hAnsi="Times New Roman" w:cs="Times New Roman"/>
          <w:sz w:val="28"/>
          <w:szCs w:val="28"/>
        </w:rPr>
      </w:pPr>
      <w:r w:rsidRPr="002E0FFC">
        <w:rPr>
          <w:rFonts w:ascii="Times New Roman" w:hAnsi="Times New Roman" w:cs="Times New Roman"/>
          <w:sz w:val="28"/>
          <w:szCs w:val="28"/>
        </w:rPr>
        <w:t>от  «</w:t>
      </w:r>
      <w:r w:rsidR="002A0851">
        <w:rPr>
          <w:rFonts w:ascii="Times New Roman" w:hAnsi="Times New Roman" w:cs="Times New Roman"/>
          <w:sz w:val="28"/>
          <w:szCs w:val="28"/>
        </w:rPr>
        <w:t xml:space="preserve"> </w:t>
      </w:r>
      <w:r w:rsidR="00115663">
        <w:rPr>
          <w:rFonts w:ascii="Times New Roman" w:hAnsi="Times New Roman" w:cs="Times New Roman"/>
          <w:sz w:val="28"/>
          <w:szCs w:val="28"/>
        </w:rPr>
        <w:t>27</w:t>
      </w:r>
      <w:r w:rsidR="002A0851" w:rsidRPr="000C72E7">
        <w:rPr>
          <w:rFonts w:ascii="Times New Roman" w:hAnsi="Times New Roman" w:cs="Times New Roman"/>
          <w:sz w:val="28"/>
          <w:szCs w:val="28"/>
        </w:rPr>
        <w:t xml:space="preserve"> </w:t>
      </w:r>
      <w:r w:rsidRPr="000C72E7">
        <w:rPr>
          <w:rFonts w:ascii="Times New Roman" w:hAnsi="Times New Roman" w:cs="Times New Roman"/>
          <w:sz w:val="28"/>
          <w:szCs w:val="28"/>
        </w:rPr>
        <w:t>»</w:t>
      </w:r>
      <w:r w:rsidR="008B7F49" w:rsidRPr="000C72E7">
        <w:rPr>
          <w:rFonts w:ascii="Times New Roman" w:hAnsi="Times New Roman" w:cs="Times New Roman"/>
          <w:sz w:val="28"/>
          <w:szCs w:val="28"/>
        </w:rPr>
        <w:t xml:space="preserve">  </w:t>
      </w:r>
      <w:r w:rsidR="00C240E6">
        <w:rPr>
          <w:rFonts w:ascii="Times New Roman" w:hAnsi="Times New Roman" w:cs="Times New Roman"/>
          <w:sz w:val="28"/>
          <w:szCs w:val="28"/>
        </w:rPr>
        <w:t>июл</w:t>
      </w:r>
      <w:r w:rsidR="001C466D" w:rsidRPr="000C72E7">
        <w:rPr>
          <w:rFonts w:ascii="Times New Roman" w:hAnsi="Times New Roman" w:cs="Times New Roman"/>
          <w:sz w:val="28"/>
          <w:szCs w:val="28"/>
        </w:rPr>
        <w:t>я</w:t>
      </w:r>
      <w:r w:rsidR="000279EF">
        <w:rPr>
          <w:rFonts w:ascii="Times New Roman" w:hAnsi="Times New Roman" w:cs="Times New Roman"/>
          <w:sz w:val="28"/>
          <w:szCs w:val="28"/>
        </w:rPr>
        <w:t xml:space="preserve">  </w:t>
      </w:r>
      <w:r w:rsidR="006240CF">
        <w:rPr>
          <w:rFonts w:ascii="Times New Roman" w:hAnsi="Times New Roman" w:cs="Times New Roman"/>
          <w:sz w:val="28"/>
          <w:szCs w:val="28"/>
        </w:rPr>
        <w:t>202</w:t>
      </w:r>
      <w:r w:rsidR="00C6230C">
        <w:rPr>
          <w:rFonts w:ascii="Times New Roman" w:hAnsi="Times New Roman" w:cs="Times New Roman"/>
          <w:sz w:val="28"/>
          <w:szCs w:val="28"/>
        </w:rPr>
        <w:t>1</w:t>
      </w:r>
      <w:r w:rsidR="001C466D">
        <w:rPr>
          <w:rFonts w:ascii="Times New Roman" w:hAnsi="Times New Roman" w:cs="Times New Roman"/>
          <w:sz w:val="28"/>
          <w:szCs w:val="28"/>
        </w:rPr>
        <w:t xml:space="preserve"> г.                                          </w:t>
      </w:r>
      <w:r>
        <w:rPr>
          <w:rFonts w:ascii="Times New Roman" w:hAnsi="Times New Roman" w:cs="Times New Roman"/>
          <w:sz w:val="28"/>
          <w:szCs w:val="28"/>
        </w:rPr>
        <w:t xml:space="preserve"> ст-ца Новогригорье</w:t>
      </w:r>
      <w:r>
        <w:rPr>
          <w:rFonts w:ascii="Times New Roman" w:hAnsi="Times New Roman" w:cs="Times New Roman"/>
          <w:sz w:val="28"/>
          <w:szCs w:val="28"/>
        </w:rPr>
        <w:t>в</w:t>
      </w:r>
      <w:r>
        <w:rPr>
          <w:rFonts w:ascii="Times New Roman" w:hAnsi="Times New Roman" w:cs="Times New Roman"/>
          <w:sz w:val="28"/>
          <w:szCs w:val="28"/>
        </w:rPr>
        <w:t>ская</w:t>
      </w:r>
    </w:p>
    <w:p w:rsidR="00FE51DD" w:rsidRDefault="00FE51DD" w:rsidP="00FE51DD">
      <w:pPr>
        <w:rPr>
          <w:sz w:val="28"/>
          <w:szCs w:val="28"/>
        </w:rPr>
      </w:pPr>
    </w:p>
    <w:p w:rsidR="008B7F49" w:rsidRDefault="008B7F49" w:rsidP="00FE51DD">
      <w:pPr>
        <w:rPr>
          <w:sz w:val="28"/>
          <w:szCs w:val="28"/>
        </w:rPr>
      </w:pPr>
    </w:p>
    <w:p w:rsidR="00A63002" w:rsidRDefault="00A63002" w:rsidP="00FE51DD">
      <w:pPr>
        <w:rPr>
          <w:sz w:val="28"/>
          <w:szCs w:val="28"/>
        </w:rPr>
      </w:pPr>
    </w:p>
    <w:p w:rsidR="0020326C" w:rsidRPr="0020326C" w:rsidRDefault="0020326C" w:rsidP="0020326C">
      <w:pPr>
        <w:widowControl w:val="0"/>
        <w:shd w:val="clear" w:color="auto" w:fill="FFFFFF"/>
        <w:jc w:val="center"/>
        <w:textAlignment w:val="baseline"/>
        <w:rPr>
          <w:b/>
          <w:sz w:val="28"/>
          <w:szCs w:val="28"/>
        </w:rPr>
      </w:pPr>
      <w:r w:rsidRPr="0020326C">
        <w:rPr>
          <w:b/>
          <w:sz w:val="28"/>
          <w:szCs w:val="28"/>
        </w:rPr>
        <w:t xml:space="preserve">Об утверждении Положения о </w:t>
      </w:r>
      <w:bookmarkStart w:id="1" w:name="_Hlk73706793"/>
      <w:r w:rsidRPr="0020326C">
        <w:rPr>
          <w:b/>
          <w:sz w:val="28"/>
          <w:szCs w:val="28"/>
        </w:rPr>
        <w:t xml:space="preserve">муниципальном контроле </w:t>
      </w:r>
      <w:bookmarkEnd w:id="1"/>
    </w:p>
    <w:p w:rsidR="0020326C" w:rsidRDefault="0020326C" w:rsidP="0020326C">
      <w:pPr>
        <w:widowControl w:val="0"/>
        <w:shd w:val="clear" w:color="auto" w:fill="FFFFFF"/>
        <w:jc w:val="center"/>
        <w:textAlignment w:val="baseline"/>
        <w:rPr>
          <w:b/>
          <w:color w:val="000000"/>
          <w:spacing w:val="2"/>
          <w:sz w:val="28"/>
          <w:szCs w:val="28"/>
        </w:rPr>
      </w:pPr>
      <w:r w:rsidRPr="0020326C">
        <w:rPr>
          <w:b/>
          <w:color w:val="000000"/>
          <w:spacing w:val="2"/>
          <w:sz w:val="28"/>
          <w:szCs w:val="28"/>
        </w:rPr>
        <w:t>на автомобильном транспорте, городском наземном электрическом транспорте и в дорожном хозяйстве в</w:t>
      </w:r>
      <w:r>
        <w:rPr>
          <w:b/>
          <w:color w:val="000000"/>
          <w:spacing w:val="2"/>
          <w:sz w:val="28"/>
          <w:szCs w:val="28"/>
        </w:rPr>
        <w:t xml:space="preserve"> границах населенных пунктов Новогригорьевского сельского поселения Иловлинского муниципал</w:t>
      </w:r>
      <w:r>
        <w:rPr>
          <w:b/>
          <w:color w:val="000000"/>
          <w:spacing w:val="2"/>
          <w:sz w:val="28"/>
          <w:szCs w:val="28"/>
        </w:rPr>
        <w:t>ь</w:t>
      </w:r>
      <w:r>
        <w:rPr>
          <w:b/>
          <w:color w:val="000000"/>
          <w:spacing w:val="2"/>
          <w:sz w:val="28"/>
          <w:szCs w:val="28"/>
        </w:rPr>
        <w:t xml:space="preserve">ного района Волгоградской области </w:t>
      </w:r>
    </w:p>
    <w:p w:rsidR="0020326C" w:rsidRDefault="0020326C" w:rsidP="0020326C">
      <w:pPr>
        <w:suppressAutoHyphens/>
        <w:ind w:firstLine="720"/>
        <w:jc w:val="both"/>
        <w:rPr>
          <w:sz w:val="28"/>
          <w:szCs w:val="28"/>
        </w:rPr>
      </w:pPr>
    </w:p>
    <w:p w:rsidR="00A63002" w:rsidRDefault="00A63002" w:rsidP="0020326C">
      <w:pPr>
        <w:suppressAutoHyphens/>
        <w:ind w:firstLine="720"/>
        <w:jc w:val="both"/>
        <w:rPr>
          <w:color w:val="000000"/>
          <w:sz w:val="28"/>
          <w:szCs w:val="28"/>
        </w:rPr>
      </w:pPr>
    </w:p>
    <w:p w:rsidR="00C17018" w:rsidRDefault="0020326C" w:rsidP="0020326C">
      <w:pPr>
        <w:suppressAutoHyphens/>
        <w:ind w:firstLine="720"/>
        <w:jc w:val="both"/>
        <w:rPr>
          <w:color w:val="000000"/>
          <w:sz w:val="28"/>
          <w:szCs w:val="28"/>
        </w:rPr>
      </w:pPr>
      <w:r w:rsidRPr="0020326C">
        <w:rPr>
          <w:color w:val="000000"/>
          <w:sz w:val="28"/>
          <w:szCs w:val="28"/>
        </w:rPr>
        <w:t xml:space="preserve">В соответствии с Федеральными </w:t>
      </w:r>
      <w:hyperlink r:id="rId9" w:history="1">
        <w:r w:rsidRPr="0020326C">
          <w:rPr>
            <w:color w:val="000000"/>
            <w:sz w:val="28"/>
            <w:szCs w:val="28"/>
          </w:rPr>
          <w:t>закон</w:t>
        </w:r>
      </w:hyperlink>
      <w:r w:rsidRPr="0020326C">
        <w:rPr>
          <w:color w:val="000000"/>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17018">
        <w:rPr>
          <w:color w:val="000000"/>
          <w:sz w:val="28"/>
          <w:szCs w:val="28"/>
        </w:rPr>
        <w:t xml:space="preserve">, </w:t>
      </w:r>
      <w:r w:rsidR="00C17018" w:rsidRPr="00C17018">
        <w:rPr>
          <w:color w:val="000000"/>
          <w:sz w:val="28"/>
          <w:szCs w:val="28"/>
        </w:rPr>
        <w:t>Уставом Новогригорьевского сельского поселения Иловлинского муниципального района Волгоградской области</w:t>
      </w:r>
      <w:r w:rsidR="00C17018">
        <w:rPr>
          <w:color w:val="000000"/>
          <w:sz w:val="28"/>
          <w:szCs w:val="28"/>
        </w:rPr>
        <w:t xml:space="preserve">, Совет депутатов Новогригорьевского сельского поселения Иловлинского муниципального района Волгоградской области </w:t>
      </w:r>
    </w:p>
    <w:p w:rsidR="00C17018" w:rsidRDefault="00C17018" w:rsidP="0020326C">
      <w:pPr>
        <w:suppressAutoHyphens/>
        <w:ind w:firstLine="720"/>
        <w:jc w:val="both"/>
        <w:rPr>
          <w:color w:val="000000"/>
          <w:sz w:val="28"/>
          <w:szCs w:val="28"/>
        </w:rPr>
      </w:pPr>
    </w:p>
    <w:p w:rsidR="0020326C" w:rsidRPr="00C17018" w:rsidRDefault="00C17018" w:rsidP="0020326C">
      <w:pPr>
        <w:suppressAutoHyphens/>
        <w:ind w:firstLine="720"/>
        <w:jc w:val="both"/>
        <w:rPr>
          <w:b/>
          <w:sz w:val="28"/>
          <w:szCs w:val="28"/>
          <w:lang w:eastAsia="zh-CN"/>
        </w:rPr>
      </w:pPr>
      <w:r w:rsidRPr="00C17018">
        <w:rPr>
          <w:b/>
          <w:color w:val="000000"/>
          <w:sz w:val="28"/>
          <w:szCs w:val="28"/>
        </w:rPr>
        <w:t>р</w:t>
      </w:r>
      <w:r w:rsidR="00C240E6" w:rsidRPr="00C17018">
        <w:rPr>
          <w:b/>
          <w:sz w:val="28"/>
          <w:szCs w:val="28"/>
          <w:lang w:eastAsia="zh-CN"/>
        </w:rPr>
        <w:t xml:space="preserve"> </w:t>
      </w:r>
      <w:r w:rsidR="0020326C" w:rsidRPr="00C17018">
        <w:rPr>
          <w:b/>
          <w:sz w:val="28"/>
          <w:szCs w:val="28"/>
          <w:lang w:eastAsia="zh-CN"/>
        </w:rPr>
        <w:t>е</w:t>
      </w:r>
      <w:r w:rsidR="00C240E6" w:rsidRPr="00C17018">
        <w:rPr>
          <w:b/>
          <w:sz w:val="28"/>
          <w:szCs w:val="28"/>
          <w:lang w:eastAsia="zh-CN"/>
        </w:rPr>
        <w:t xml:space="preserve"> </w:t>
      </w:r>
      <w:r w:rsidR="0020326C" w:rsidRPr="00C17018">
        <w:rPr>
          <w:b/>
          <w:sz w:val="28"/>
          <w:szCs w:val="28"/>
          <w:lang w:eastAsia="zh-CN"/>
        </w:rPr>
        <w:t>ш</w:t>
      </w:r>
      <w:r w:rsidR="00C240E6" w:rsidRPr="00C17018">
        <w:rPr>
          <w:b/>
          <w:sz w:val="28"/>
          <w:szCs w:val="28"/>
          <w:lang w:eastAsia="zh-CN"/>
        </w:rPr>
        <w:t xml:space="preserve"> </w:t>
      </w:r>
      <w:r w:rsidR="0020326C" w:rsidRPr="00C17018">
        <w:rPr>
          <w:b/>
          <w:sz w:val="28"/>
          <w:szCs w:val="28"/>
          <w:lang w:eastAsia="zh-CN"/>
        </w:rPr>
        <w:t>и</w:t>
      </w:r>
      <w:r w:rsidR="00C240E6" w:rsidRPr="00C17018">
        <w:rPr>
          <w:b/>
          <w:sz w:val="28"/>
          <w:szCs w:val="28"/>
          <w:lang w:eastAsia="zh-CN"/>
        </w:rPr>
        <w:t xml:space="preserve"> </w:t>
      </w:r>
      <w:r w:rsidR="0020326C" w:rsidRPr="00C17018">
        <w:rPr>
          <w:b/>
          <w:sz w:val="28"/>
          <w:szCs w:val="28"/>
          <w:lang w:eastAsia="zh-CN"/>
        </w:rPr>
        <w:t>л :</w:t>
      </w:r>
    </w:p>
    <w:p w:rsidR="00C240E6" w:rsidRDefault="00C240E6" w:rsidP="0020326C">
      <w:pPr>
        <w:widowControl w:val="0"/>
        <w:tabs>
          <w:tab w:val="left" w:pos="1134"/>
        </w:tabs>
        <w:ind w:firstLine="709"/>
        <w:jc w:val="both"/>
        <w:rPr>
          <w:sz w:val="28"/>
          <w:szCs w:val="22"/>
        </w:rPr>
      </w:pPr>
    </w:p>
    <w:p w:rsidR="0020326C" w:rsidRPr="0020326C" w:rsidRDefault="0020326C" w:rsidP="0020326C">
      <w:pPr>
        <w:widowControl w:val="0"/>
        <w:tabs>
          <w:tab w:val="left" w:pos="1134"/>
        </w:tabs>
        <w:ind w:firstLine="709"/>
        <w:jc w:val="both"/>
        <w:rPr>
          <w:sz w:val="28"/>
          <w:szCs w:val="22"/>
        </w:rPr>
      </w:pPr>
      <w:r w:rsidRPr="0020326C">
        <w:rPr>
          <w:sz w:val="28"/>
          <w:szCs w:val="22"/>
        </w:rPr>
        <w:t xml:space="preserve">1. Утвердить прилагаемое Положение о муниципальном контроле </w:t>
      </w:r>
      <w:r w:rsidRPr="0020326C">
        <w:rPr>
          <w:spacing w:val="2"/>
          <w:sz w:val="28"/>
          <w:szCs w:val="28"/>
        </w:rPr>
        <w:t>на автомобильном транспорте, городском наземном электрическом транспорте и в дорожном хозяйстве</w:t>
      </w:r>
      <w:r w:rsidRPr="0020326C">
        <w:rPr>
          <w:sz w:val="28"/>
          <w:szCs w:val="22"/>
        </w:rPr>
        <w:t xml:space="preserve"> </w:t>
      </w:r>
      <w:r w:rsidRPr="0020326C">
        <w:rPr>
          <w:sz w:val="28"/>
          <w:szCs w:val="28"/>
        </w:rPr>
        <w:t>в</w:t>
      </w:r>
      <w:r w:rsidR="00C240E6" w:rsidRPr="00C240E6">
        <w:rPr>
          <w:sz w:val="28"/>
          <w:szCs w:val="28"/>
        </w:rPr>
        <w:t xml:space="preserve"> границах населенных пунктов Новогригорьевск</w:t>
      </w:r>
      <w:r w:rsidR="00C240E6" w:rsidRPr="00C240E6">
        <w:rPr>
          <w:sz w:val="28"/>
          <w:szCs w:val="28"/>
        </w:rPr>
        <w:t>о</w:t>
      </w:r>
      <w:r w:rsidR="00C240E6" w:rsidRPr="00C240E6">
        <w:rPr>
          <w:sz w:val="28"/>
          <w:szCs w:val="28"/>
        </w:rPr>
        <w:t>го сельского поселения Иловлинского муниципального района Волгогра</w:t>
      </w:r>
      <w:r w:rsidR="00C240E6" w:rsidRPr="00C240E6">
        <w:rPr>
          <w:sz w:val="28"/>
          <w:szCs w:val="28"/>
        </w:rPr>
        <w:t>д</w:t>
      </w:r>
      <w:r w:rsidR="00C240E6" w:rsidRPr="00C240E6">
        <w:rPr>
          <w:sz w:val="28"/>
          <w:szCs w:val="28"/>
        </w:rPr>
        <w:t>ской области</w:t>
      </w:r>
      <w:r w:rsidR="00C240E6">
        <w:rPr>
          <w:sz w:val="28"/>
          <w:szCs w:val="28"/>
        </w:rPr>
        <w:t>.</w:t>
      </w:r>
      <w:r w:rsidR="007A65F3">
        <w:rPr>
          <w:sz w:val="28"/>
          <w:szCs w:val="28"/>
        </w:rPr>
        <w:t xml:space="preserve"> </w:t>
      </w:r>
    </w:p>
    <w:p w:rsidR="00A63002" w:rsidRDefault="00A63002" w:rsidP="0020326C">
      <w:pPr>
        <w:widowControl w:val="0"/>
        <w:autoSpaceDE w:val="0"/>
        <w:ind w:firstLine="709"/>
        <w:jc w:val="both"/>
        <w:rPr>
          <w:sz w:val="28"/>
          <w:szCs w:val="28"/>
        </w:rPr>
      </w:pPr>
    </w:p>
    <w:p w:rsidR="0020326C" w:rsidRPr="0020326C" w:rsidRDefault="0020326C" w:rsidP="0020326C">
      <w:pPr>
        <w:widowControl w:val="0"/>
        <w:autoSpaceDE w:val="0"/>
        <w:ind w:firstLine="709"/>
        <w:jc w:val="both"/>
        <w:rPr>
          <w:sz w:val="28"/>
          <w:szCs w:val="28"/>
        </w:rPr>
      </w:pPr>
      <w:r w:rsidRPr="0020326C">
        <w:rPr>
          <w:sz w:val="28"/>
          <w:szCs w:val="28"/>
        </w:rPr>
        <w:t>2. Контроль за исполнением решения оставляю за собой.</w:t>
      </w:r>
    </w:p>
    <w:p w:rsidR="00A63002" w:rsidRDefault="00A63002" w:rsidP="0020326C">
      <w:pPr>
        <w:widowControl w:val="0"/>
        <w:autoSpaceDE w:val="0"/>
        <w:ind w:firstLine="709"/>
        <w:jc w:val="both"/>
        <w:rPr>
          <w:sz w:val="28"/>
          <w:szCs w:val="28"/>
        </w:rPr>
      </w:pPr>
    </w:p>
    <w:p w:rsidR="0020326C" w:rsidRPr="0020326C" w:rsidRDefault="0020326C" w:rsidP="0020326C">
      <w:pPr>
        <w:widowControl w:val="0"/>
        <w:autoSpaceDE w:val="0"/>
        <w:ind w:firstLine="709"/>
        <w:jc w:val="both"/>
        <w:rPr>
          <w:bCs/>
          <w:sz w:val="28"/>
          <w:szCs w:val="28"/>
        </w:rPr>
      </w:pPr>
      <w:r w:rsidRPr="0020326C">
        <w:rPr>
          <w:sz w:val="28"/>
          <w:szCs w:val="28"/>
        </w:rPr>
        <w:lastRenderedPageBreak/>
        <w:t xml:space="preserve">3. </w:t>
      </w:r>
      <w:r w:rsidRPr="0020326C">
        <w:rPr>
          <w:bCs/>
          <w:sz w:val="28"/>
          <w:szCs w:val="28"/>
        </w:rPr>
        <w:t>Настоящее решение вступает в силу</w:t>
      </w:r>
      <w:r w:rsidRPr="0020326C">
        <w:rPr>
          <w:sz w:val="28"/>
          <w:szCs w:val="28"/>
        </w:rPr>
        <w:t xml:space="preserve"> со дня его официального</w:t>
      </w:r>
      <w:r w:rsidR="007A65F3">
        <w:rPr>
          <w:sz w:val="28"/>
          <w:szCs w:val="28"/>
        </w:rPr>
        <w:t xml:space="preserve"> опу</w:t>
      </w:r>
      <w:r w:rsidR="007A65F3">
        <w:rPr>
          <w:sz w:val="28"/>
          <w:szCs w:val="28"/>
        </w:rPr>
        <w:t>б</w:t>
      </w:r>
      <w:r w:rsidR="007A65F3">
        <w:rPr>
          <w:sz w:val="28"/>
          <w:szCs w:val="28"/>
        </w:rPr>
        <w:t xml:space="preserve">ликования (обнародования).  </w:t>
      </w:r>
    </w:p>
    <w:p w:rsidR="0020326C" w:rsidRPr="0020326C" w:rsidRDefault="0020326C" w:rsidP="0020326C">
      <w:pPr>
        <w:widowControl w:val="0"/>
        <w:autoSpaceDE w:val="0"/>
        <w:rPr>
          <w:sz w:val="28"/>
          <w:szCs w:val="28"/>
        </w:rPr>
      </w:pPr>
    </w:p>
    <w:p w:rsidR="0020326C" w:rsidRDefault="0020326C" w:rsidP="0020326C">
      <w:pPr>
        <w:widowControl w:val="0"/>
        <w:autoSpaceDE w:val="0"/>
        <w:rPr>
          <w:sz w:val="28"/>
          <w:szCs w:val="28"/>
        </w:rPr>
      </w:pPr>
    </w:p>
    <w:p w:rsidR="007A65F3" w:rsidRDefault="007A65F3" w:rsidP="0020326C">
      <w:pPr>
        <w:widowControl w:val="0"/>
        <w:autoSpaceDE w:val="0"/>
        <w:rPr>
          <w:sz w:val="28"/>
          <w:szCs w:val="28"/>
        </w:rPr>
      </w:pPr>
    </w:p>
    <w:p w:rsidR="00D70828" w:rsidRDefault="00D70828" w:rsidP="00D70828">
      <w:pPr>
        <w:autoSpaceDE w:val="0"/>
        <w:rPr>
          <w:sz w:val="28"/>
          <w:szCs w:val="28"/>
        </w:rPr>
      </w:pPr>
      <w:r>
        <w:rPr>
          <w:sz w:val="28"/>
          <w:szCs w:val="28"/>
        </w:rPr>
        <w:t>Председатель Совета депутатов</w:t>
      </w:r>
    </w:p>
    <w:p w:rsidR="00D70828" w:rsidRPr="006A591F" w:rsidRDefault="00D70828" w:rsidP="00D70828">
      <w:pPr>
        <w:autoSpaceDE w:val="0"/>
        <w:rPr>
          <w:sz w:val="28"/>
          <w:szCs w:val="28"/>
        </w:rPr>
      </w:pPr>
      <w:r w:rsidRPr="006A591F">
        <w:rPr>
          <w:sz w:val="28"/>
          <w:szCs w:val="28"/>
        </w:rPr>
        <w:t xml:space="preserve">Новогригорьевского сельского поселения  </w:t>
      </w:r>
    </w:p>
    <w:p w:rsidR="00D70828" w:rsidRPr="006A591F" w:rsidRDefault="00D70828" w:rsidP="00D70828">
      <w:pPr>
        <w:autoSpaceDE w:val="0"/>
        <w:rPr>
          <w:sz w:val="28"/>
          <w:szCs w:val="28"/>
        </w:rPr>
      </w:pPr>
      <w:r w:rsidRPr="006A591F">
        <w:rPr>
          <w:sz w:val="28"/>
          <w:szCs w:val="28"/>
        </w:rPr>
        <w:t xml:space="preserve">Иловлинского муниципального района  </w:t>
      </w:r>
    </w:p>
    <w:p w:rsidR="00D70828" w:rsidRPr="000E7BBF" w:rsidRDefault="00D70828" w:rsidP="00D70828">
      <w:pPr>
        <w:autoSpaceDE w:val="0"/>
        <w:rPr>
          <w:i/>
          <w:u w:val="single"/>
        </w:rPr>
      </w:pPr>
      <w:r w:rsidRPr="006A591F">
        <w:rPr>
          <w:sz w:val="28"/>
          <w:szCs w:val="28"/>
        </w:rPr>
        <w:t xml:space="preserve">Волгоградской области                                   </w:t>
      </w:r>
      <w:r>
        <w:rPr>
          <w:sz w:val="28"/>
          <w:szCs w:val="28"/>
        </w:rPr>
        <w:t xml:space="preserve">   </w:t>
      </w:r>
      <w:r w:rsidRPr="006A591F">
        <w:rPr>
          <w:sz w:val="28"/>
          <w:szCs w:val="28"/>
        </w:rPr>
        <w:t xml:space="preserve">                         И.С. Тарасова</w:t>
      </w:r>
    </w:p>
    <w:p w:rsidR="007A65F3" w:rsidRDefault="007A65F3" w:rsidP="007A65F3">
      <w:pPr>
        <w:jc w:val="both"/>
        <w:rPr>
          <w:sz w:val="28"/>
          <w:szCs w:val="28"/>
        </w:rPr>
      </w:pPr>
    </w:p>
    <w:p w:rsidR="007A65F3" w:rsidRDefault="007A65F3" w:rsidP="007A65F3">
      <w:pPr>
        <w:jc w:val="both"/>
        <w:rPr>
          <w:sz w:val="28"/>
          <w:szCs w:val="28"/>
        </w:rPr>
      </w:pPr>
    </w:p>
    <w:p w:rsidR="007A65F3" w:rsidRDefault="007A65F3" w:rsidP="007A65F3">
      <w:pPr>
        <w:jc w:val="both"/>
        <w:rPr>
          <w:sz w:val="28"/>
          <w:szCs w:val="28"/>
        </w:rPr>
      </w:pPr>
    </w:p>
    <w:p w:rsidR="007A65F3" w:rsidRDefault="007A65F3" w:rsidP="007A65F3">
      <w:pPr>
        <w:jc w:val="both"/>
        <w:rPr>
          <w:sz w:val="28"/>
          <w:szCs w:val="28"/>
        </w:rPr>
      </w:pPr>
    </w:p>
    <w:p w:rsidR="007A65F3" w:rsidRDefault="007A65F3" w:rsidP="0020326C">
      <w:pPr>
        <w:widowControl w:val="0"/>
        <w:autoSpaceDE w:val="0"/>
        <w:rPr>
          <w:sz w:val="28"/>
          <w:szCs w:val="28"/>
        </w:rPr>
      </w:pPr>
    </w:p>
    <w:p w:rsidR="0020326C" w:rsidRPr="00FB5F6F" w:rsidRDefault="0020326C" w:rsidP="00D1675C">
      <w:pPr>
        <w:jc w:val="right"/>
        <w:rPr>
          <w:color w:val="000000"/>
        </w:rPr>
      </w:pPr>
      <w:r w:rsidRPr="00FB5F6F">
        <w:rPr>
          <w:color w:val="000000"/>
        </w:rPr>
        <w:t>УТВЕРЖДЕНО</w:t>
      </w:r>
    </w:p>
    <w:p w:rsidR="00D1675C" w:rsidRPr="00FB5F6F" w:rsidRDefault="007A65F3" w:rsidP="00D1675C">
      <w:pPr>
        <w:widowControl w:val="0"/>
        <w:autoSpaceDE w:val="0"/>
        <w:jc w:val="right"/>
      </w:pPr>
      <w:r w:rsidRPr="00FB5F6F">
        <w:t>Р</w:t>
      </w:r>
      <w:r w:rsidR="0020326C" w:rsidRPr="00FB5F6F">
        <w:t>ешением</w:t>
      </w:r>
      <w:r w:rsidRPr="00FB5F6F">
        <w:t xml:space="preserve"> Совета депутатов </w:t>
      </w:r>
    </w:p>
    <w:p w:rsidR="00D1675C" w:rsidRPr="00FB5F6F" w:rsidRDefault="007A65F3" w:rsidP="00D1675C">
      <w:pPr>
        <w:widowControl w:val="0"/>
        <w:autoSpaceDE w:val="0"/>
        <w:jc w:val="right"/>
      </w:pPr>
      <w:r w:rsidRPr="00FB5F6F">
        <w:t xml:space="preserve">Новогригорьевского сельского поселения </w:t>
      </w:r>
    </w:p>
    <w:p w:rsidR="00D1675C" w:rsidRPr="00FB5F6F" w:rsidRDefault="007A65F3" w:rsidP="00D1675C">
      <w:pPr>
        <w:widowControl w:val="0"/>
        <w:autoSpaceDE w:val="0"/>
        <w:jc w:val="right"/>
      </w:pPr>
      <w:r w:rsidRPr="00FB5F6F">
        <w:t xml:space="preserve">Иловлинского муниципального района </w:t>
      </w:r>
    </w:p>
    <w:p w:rsidR="00D1675C" w:rsidRPr="00FB5F6F" w:rsidRDefault="007A65F3" w:rsidP="00D1675C">
      <w:pPr>
        <w:widowControl w:val="0"/>
        <w:autoSpaceDE w:val="0"/>
        <w:jc w:val="right"/>
      </w:pPr>
      <w:r w:rsidRPr="00FB5F6F">
        <w:t xml:space="preserve">Волгоградской области </w:t>
      </w:r>
    </w:p>
    <w:p w:rsidR="0020326C" w:rsidRPr="00FB5F6F" w:rsidRDefault="00115663" w:rsidP="00D1675C">
      <w:pPr>
        <w:widowControl w:val="0"/>
        <w:autoSpaceDE w:val="0"/>
        <w:jc w:val="right"/>
      </w:pPr>
      <w:r>
        <w:t>от 27.07.2021 г.  № 90/45</w:t>
      </w:r>
      <w:r w:rsidR="007A65F3" w:rsidRPr="00FB5F6F">
        <w:t xml:space="preserve"> </w:t>
      </w:r>
      <w:bookmarkStart w:id="2" w:name="Par35"/>
      <w:bookmarkEnd w:id="2"/>
    </w:p>
    <w:p w:rsidR="00D1675C" w:rsidRDefault="00D1675C" w:rsidP="007A65F3">
      <w:pPr>
        <w:widowControl w:val="0"/>
        <w:autoSpaceDE w:val="0"/>
        <w:ind w:left="5103"/>
        <w:jc w:val="both"/>
        <w:rPr>
          <w:sz w:val="28"/>
          <w:szCs w:val="22"/>
        </w:rPr>
      </w:pPr>
    </w:p>
    <w:p w:rsidR="00D1675C" w:rsidRPr="0020326C" w:rsidRDefault="00D1675C" w:rsidP="007A65F3">
      <w:pPr>
        <w:widowControl w:val="0"/>
        <w:autoSpaceDE w:val="0"/>
        <w:ind w:left="5103"/>
        <w:jc w:val="both"/>
        <w:rPr>
          <w:sz w:val="28"/>
          <w:szCs w:val="22"/>
        </w:rPr>
      </w:pPr>
    </w:p>
    <w:p w:rsidR="0020326C" w:rsidRPr="0020326C" w:rsidRDefault="0020326C" w:rsidP="0020326C">
      <w:pPr>
        <w:widowControl w:val="0"/>
        <w:spacing w:line="240" w:lineRule="exact"/>
        <w:jc w:val="center"/>
        <w:rPr>
          <w:sz w:val="28"/>
          <w:szCs w:val="22"/>
        </w:rPr>
      </w:pPr>
    </w:p>
    <w:p w:rsidR="0020326C" w:rsidRPr="0020326C" w:rsidRDefault="0020326C" w:rsidP="0020326C">
      <w:pPr>
        <w:widowControl w:val="0"/>
        <w:spacing w:line="240" w:lineRule="exact"/>
        <w:jc w:val="center"/>
        <w:rPr>
          <w:b/>
          <w:sz w:val="28"/>
          <w:szCs w:val="22"/>
        </w:rPr>
      </w:pPr>
      <w:r w:rsidRPr="0020326C">
        <w:rPr>
          <w:b/>
          <w:sz w:val="28"/>
          <w:szCs w:val="22"/>
        </w:rPr>
        <w:t>ПОЛОЖЕНИЕ</w:t>
      </w:r>
    </w:p>
    <w:p w:rsidR="0020326C" w:rsidRPr="00D1675C" w:rsidRDefault="0020326C" w:rsidP="0020326C">
      <w:pPr>
        <w:widowControl w:val="0"/>
        <w:shd w:val="clear" w:color="auto" w:fill="FFFFFF"/>
        <w:jc w:val="center"/>
        <w:textAlignment w:val="baseline"/>
        <w:rPr>
          <w:b/>
          <w:color w:val="000000"/>
          <w:spacing w:val="2"/>
          <w:sz w:val="28"/>
          <w:szCs w:val="28"/>
        </w:rPr>
      </w:pPr>
      <w:bookmarkStart w:id="3" w:name="_Hlk73456502"/>
      <w:r w:rsidRPr="00D1675C">
        <w:rPr>
          <w:b/>
          <w:color w:val="000000"/>
          <w:sz w:val="28"/>
          <w:szCs w:val="20"/>
        </w:rPr>
        <w:t xml:space="preserve">о муниципальном контроле </w:t>
      </w:r>
      <w:r w:rsidRPr="00D1675C">
        <w:rPr>
          <w:b/>
          <w:color w:val="000000"/>
          <w:spacing w:val="2"/>
          <w:sz w:val="28"/>
          <w:szCs w:val="28"/>
        </w:rPr>
        <w:t>на автомобильном транспорте, городском наземном электрическом транспорте и в дорожном хозяйстве</w:t>
      </w:r>
    </w:p>
    <w:p w:rsidR="002C6E92" w:rsidRDefault="0020326C" w:rsidP="0020326C">
      <w:pPr>
        <w:widowControl w:val="0"/>
        <w:jc w:val="center"/>
        <w:rPr>
          <w:b/>
          <w:sz w:val="28"/>
          <w:szCs w:val="28"/>
        </w:rPr>
      </w:pPr>
      <w:r w:rsidRPr="00D1675C">
        <w:rPr>
          <w:b/>
          <w:sz w:val="28"/>
          <w:szCs w:val="28"/>
        </w:rPr>
        <w:t>в</w:t>
      </w:r>
      <w:r w:rsidR="00D1675C" w:rsidRPr="00D1675C">
        <w:rPr>
          <w:b/>
          <w:sz w:val="28"/>
          <w:szCs w:val="28"/>
        </w:rPr>
        <w:t xml:space="preserve"> границах населенных пунктов </w:t>
      </w:r>
    </w:p>
    <w:p w:rsidR="002C6E92" w:rsidRDefault="00D1675C" w:rsidP="0020326C">
      <w:pPr>
        <w:widowControl w:val="0"/>
        <w:jc w:val="center"/>
        <w:rPr>
          <w:b/>
          <w:sz w:val="28"/>
          <w:szCs w:val="28"/>
        </w:rPr>
      </w:pPr>
      <w:r w:rsidRPr="00D1675C">
        <w:rPr>
          <w:b/>
          <w:sz w:val="28"/>
          <w:szCs w:val="28"/>
        </w:rPr>
        <w:t xml:space="preserve">Новогригорьевского сельского поселения </w:t>
      </w:r>
    </w:p>
    <w:p w:rsidR="002C6E92" w:rsidRDefault="00D1675C" w:rsidP="0020326C">
      <w:pPr>
        <w:widowControl w:val="0"/>
        <w:jc w:val="center"/>
        <w:rPr>
          <w:b/>
          <w:sz w:val="28"/>
          <w:szCs w:val="28"/>
        </w:rPr>
      </w:pPr>
      <w:r w:rsidRPr="00D1675C">
        <w:rPr>
          <w:b/>
          <w:sz w:val="28"/>
          <w:szCs w:val="28"/>
        </w:rPr>
        <w:t>Иловлинского муниципальн</w:t>
      </w:r>
      <w:r w:rsidRPr="00D1675C">
        <w:rPr>
          <w:b/>
          <w:sz w:val="28"/>
          <w:szCs w:val="28"/>
        </w:rPr>
        <w:t>о</w:t>
      </w:r>
      <w:r w:rsidRPr="00D1675C">
        <w:rPr>
          <w:b/>
          <w:sz w:val="28"/>
          <w:szCs w:val="28"/>
        </w:rPr>
        <w:t xml:space="preserve">го района </w:t>
      </w:r>
    </w:p>
    <w:p w:rsidR="0020326C" w:rsidRPr="00D1675C" w:rsidRDefault="00D1675C" w:rsidP="0020326C">
      <w:pPr>
        <w:widowControl w:val="0"/>
        <w:jc w:val="center"/>
        <w:rPr>
          <w:b/>
          <w:sz w:val="28"/>
          <w:szCs w:val="28"/>
        </w:rPr>
      </w:pPr>
      <w:r w:rsidRPr="00D1675C">
        <w:rPr>
          <w:b/>
          <w:sz w:val="28"/>
          <w:szCs w:val="28"/>
        </w:rPr>
        <w:t xml:space="preserve">Волгоградской области </w:t>
      </w:r>
      <w:bookmarkEnd w:id="3"/>
      <w:r w:rsidRPr="00D1675C">
        <w:rPr>
          <w:b/>
          <w:sz w:val="28"/>
          <w:szCs w:val="28"/>
        </w:rPr>
        <w:t xml:space="preserve">   </w:t>
      </w:r>
    </w:p>
    <w:p w:rsidR="00D1675C" w:rsidRDefault="00D1675C" w:rsidP="0020326C">
      <w:pPr>
        <w:widowControl w:val="0"/>
        <w:jc w:val="center"/>
        <w:rPr>
          <w:sz w:val="28"/>
          <w:szCs w:val="28"/>
        </w:rPr>
      </w:pPr>
    </w:p>
    <w:p w:rsidR="00D1675C" w:rsidRPr="0020326C" w:rsidRDefault="00D1675C" w:rsidP="0020326C">
      <w:pPr>
        <w:widowControl w:val="0"/>
        <w:jc w:val="center"/>
        <w:rPr>
          <w:b/>
          <w:sz w:val="28"/>
          <w:szCs w:val="22"/>
        </w:rPr>
      </w:pPr>
    </w:p>
    <w:p w:rsidR="0020326C" w:rsidRPr="0020326C" w:rsidRDefault="0020326C" w:rsidP="0020326C">
      <w:pPr>
        <w:widowControl w:val="0"/>
        <w:jc w:val="center"/>
        <w:rPr>
          <w:b/>
          <w:sz w:val="28"/>
          <w:szCs w:val="22"/>
        </w:rPr>
      </w:pPr>
      <w:r w:rsidRPr="0020326C">
        <w:rPr>
          <w:b/>
          <w:sz w:val="28"/>
          <w:szCs w:val="22"/>
        </w:rPr>
        <w:t>1.Общие положения</w:t>
      </w:r>
    </w:p>
    <w:p w:rsidR="0020326C" w:rsidRPr="0020326C" w:rsidRDefault="0020326C" w:rsidP="0020326C">
      <w:pPr>
        <w:widowControl w:val="0"/>
        <w:ind w:firstLine="567"/>
        <w:rPr>
          <w:sz w:val="28"/>
          <w:szCs w:val="22"/>
        </w:rPr>
      </w:pPr>
    </w:p>
    <w:p w:rsidR="0020326C" w:rsidRPr="0020326C" w:rsidRDefault="0020326C" w:rsidP="0020326C">
      <w:pPr>
        <w:tabs>
          <w:tab w:val="left" w:pos="1134"/>
        </w:tabs>
        <w:ind w:firstLine="709"/>
        <w:contextualSpacing/>
        <w:jc w:val="both"/>
        <w:rPr>
          <w:sz w:val="28"/>
          <w:szCs w:val="20"/>
        </w:rPr>
      </w:pPr>
      <w:r w:rsidRPr="0020326C">
        <w:rPr>
          <w:sz w:val="28"/>
          <w:szCs w:val="20"/>
        </w:rPr>
        <w:t>1.1. Настоящее Положение устанавливает порядок организации и ос</w:t>
      </w:r>
      <w:r w:rsidRPr="0020326C">
        <w:rPr>
          <w:sz w:val="28"/>
          <w:szCs w:val="20"/>
        </w:rPr>
        <w:t>у</w:t>
      </w:r>
      <w:r w:rsidRPr="0020326C">
        <w:rPr>
          <w:sz w:val="28"/>
          <w:szCs w:val="20"/>
        </w:rPr>
        <w:t xml:space="preserve">ществления муниципального контроля </w:t>
      </w:r>
      <w:r w:rsidRPr="0020326C">
        <w:rPr>
          <w:spacing w:val="2"/>
          <w:sz w:val="28"/>
          <w:szCs w:val="28"/>
        </w:rPr>
        <w:t>на автомобильном транспорте, горо</w:t>
      </w:r>
      <w:r w:rsidRPr="0020326C">
        <w:rPr>
          <w:spacing w:val="2"/>
          <w:sz w:val="28"/>
          <w:szCs w:val="28"/>
        </w:rPr>
        <w:t>д</w:t>
      </w:r>
      <w:r w:rsidRPr="0020326C">
        <w:rPr>
          <w:spacing w:val="2"/>
          <w:sz w:val="28"/>
          <w:szCs w:val="28"/>
        </w:rPr>
        <w:t xml:space="preserve">ском наземном электрическом транспорте и в дорожном хозяйстве </w:t>
      </w:r>
      <w:r w:rsidRPr="0020326C">
        <w:rPr>
          <w:sz w:val="28"/>
          <w:szCs w:val="20"/>
        </w:rPr>
        <w:t xml:space="preserve"> </w:t>
      </w:r>
      <w:r w:rsidRPr="0020326C">
        <w:rPr>
          <w:sz w:val="28"/>
          <w:szCs w:val="28"/>
        </w:rPr>
        <w:t>в</w:t>
      </w:r>
      <w:r w:rsidR="00D1675C">
        <w:rPr>
          <w:b/>
          <w:color w:val="000000"/>
          <w:spacing w:val="2"/>
          <w:sz w:val="28"/>
          <w:szCs w:val="28"/>
        </w:rPr>
        <w:t xml:space="preserve"> </w:t>
      </w:r>
      <w:r w:rsidR="00D1675C" w:rsidRPr="002C6E92">
        <w:rPr>
          <w:color w:val="000000"/>
          <w:spacing w:val="2"/>
          <w:sz w:val="28"/>
          <w:szCs w:val="28"/>
        </w:rPr>
        <w:t>гран</w:t>
      </w:r>
      <w:r w:rsidR="00D1675C" w:rsidRPr="002C6E92">
        <w:rPr>
          <w:color w:val="000000"/>
          <w:spacing w:val="2"/>
          <w:sz w:val="28"/>
          <w:szCs w:val="28"/>
        </w:rPr>
        <w:t>и</w:t>
      </w:r>
      <w:r w:rsidR="00D1675C" w:rsidRPr="002C6E92">
        <w:rPr>
          <w:color w:val="000000"/>
          <w:spacing w:val="2"/>
          <w:sz w:val="28"/>
          <w:szCs w:val="28"/>
        </w:rPr>
        <w:t>цах населенных пунктов Новогригорьевского сельского поселения Ило</w:t>
      </w:r>
      <w:r w:rsidR="00D1675C" w:rsidRPr="002C6E92">
        <w:rPr>
          <w:color w:val="000000"/>
          <w:spacing w:val="2"/>
          <w:sz w:val="28"/>
          <w:szCs w:val="28"/>
        </w:rPr>
        <w:t>в</w:t>
      </w:r>
      <w:r w:rsidR="00D1675C" w:rsidRPr="002C6E92">
        <w:rPr>
          <w:color w:val="000000"/>
          <w:spacing w:val="2"/>
          <w:sz w:val="28"/>
          <w:szCs w:val="28"/>
        </w:rPr>
        <w:t>линского муниципального района Волгоградской области</w:t>
      </w:r>
      <w:r w:rsidR="00D1675C">
        <w:rPr>
          <w:sz w:val="28"/>
          <w:szCs w:val="28"/>
        </w:rPr>
        <w:t xml:space="preserve"> </w:t>
      </w:r>
      <w:r w:rsidRPr="0020326C">
        <w:rPr>
          <w:sz w:val="28"/>
          <w:szCs w:val="20"/>
        </w:rPr>
        <w:t>(далее – муниц</w:t>
      </w:r>
      <w:r w:rsidRPr="0020326C">
        <w:rPr>
          <w:sz w:val="28"/>
          <w:szCs w:val="20"/>
        </w:rPr>
        <w:t>и</w:t>
      </w:r>
      <w:r w:rsidRPr="0020326C">
        <w:rPr>
          <w:sz w:val="28"/>
          <w:szCs w:val="20"/>
        </w:rPr>
        <w:t>пальный контроль).</w:t>
      </w:r>
    </w:p>
    <w:p w:rsidR="0020326C" w:rsidRPr="0020326C" w:rsidRDefault="0020326C" w:rsidP="0020326C">
      <w:pPr>
        <w:tabs>
          <w:tab w:val="left" w:pos="1134"/>
        </w:tabs>
        <w:ind w:firstLine="709"/>
        <w:contextualSpacing/>
        <w:jc w:val="both"/>
        <w:rPr>
          <w:sz w:val="28"/>
          <w:szCs w:val="28"/>
        </w:rPr>
      </w:pPr>
      <w:r w:rsidRPr="0020326C">
        <w:rPr>
          <w:sz w:val="28"/>
          <w:szCs w:val="20"/>
        </w:rPr>
        <w:t xml:space="preserve">1.2. Предметом муниципального контроля является </w:t>
      </w:r>
      <w:r w:rsidRPr="0020326C">
        <w:rPr>
          <w:sz w:val="28"/>
          <w:szCs w:val="28"/>
        </w:rPr>
        <w:t>соблюдение юр</w:t>
      </w:r>
      <w:r w:rsidRPr="0020326C">
        <w:rPr>
          <w:sz w:val="28"/>
          <w:szCs w:val="28"/>
        </w:rPr>
        <w:t>и</w:t>
      </w:r>
      <w:r w:rsidRPr="0020326C">
        <w:rPr>
          <w:sz w:val="28"/>
          <w:szCs w:val="28"/>
        </w:rPr>
        <w:t>дическими лицами, индивидуальными предпринимателями и физическими лицами</w:t>
      </w:r>
      <w:r w:rsidRPr="0020326C">
        <w:t xml:space="preserve"> </w:t>
      </w:r>
      <w:r w:rsidRPr="0020326C">
        <w:rPr>
          <w:sz w:val="28"/>
          <w:szCs w:val="28"/>
        </w:rPr>
        <w:t>(далее – контролируемые лица) обязательных требований:</w:t>
      </w:r>
    </w:p>
    <w:p w:rsidR="0020326C" w:rsidRPr="0020326C" w:rsidRDefault="0020326C" w:rsidP="0020326C">
      <w:pPr>
        <w:widowControl w:val="0"/>
        <w:ind w:left="-57" w:right="-1" w:firstLine="766"/>
        <w:jc w:val="both"/>
        <w:rPr>
          <w:rFonts w:eastAsia="Calibri"/>
          <w:color w:val="000000"/>
          <w:sz w:val="28"/>
          <w:szCs w:val="28"/>
        </w:rPr>
      </w:pPr>
      <w:r w:rsidRPr="0020326C">
        <w:rPr>
          <w:rFonts w:eastAsia="Calibri"/>
          <w:color w:val="000000"/>
          <w:sz w:val="28"/>
          <w:szCs w:val="28"/>
        </w:rPr>
        <w:t>1) в области автомобильных дорог и дорожной деятельности, устано</w:t>
      </w:r>
      <w:r w:rsidRPr="0020326C">
        <w:rPr>
          <w:rFonts w:eastAsia="Calibri"/>
          <w:color w:val="000000"/>
          <w:sz w:val="28"/>
          <w:szCs w:val="28"/>
        </w:rPr>
        <w:t>в</w:t>
      </w:r>
      <w:r w:rsidRPr="0020326C">
        <w:rPr>
          <w:rFonts w:eastAsia="Calibri"/>
          <w:color w:val="000000"/>
          <w:sz w:val="28"/>
          <w:szCs w:val="28"/>
        </w:rPr>
        <w:t>ленных в отношении автомобильных дорог:</w:t>
      </w:r>
    </w:p>
    <w:p w:rsidR="0020326C" w:rsidRPr="0020326C" w:rsidRDefault="0020326C" w:rsidP="0020326C">
      <w:pPr>
        <w:widowControl w:val="0"/>
        <w:ind w:left="-57" w:right="-1" w:firstLine="766"/>
        <w:jc w:val="both"/>
        <w:rPr>
          <w:rFonts w:eastAsia="Calibri"/>
          <w:bCs/>
          <w:color w:val="000000"/>
          <w:sz w:val="28"/>
          <w:szCs w:val="28"/>
        </w:rPr>
      </w:pPr>
      <w:r w:rsidRPr="0020326C">
        <w:rPr>
          <w:rFonts w:eastAsia="Calibri"/>
          <w:bCs/>
          <w:color w:val="000000"/>
          <w:sz w:val="28"/>
          <w:szCs w:val="28"/>
        </w:rPr>
        <w:t xml:space="preserve">а) к эксплуатации объектов дорожного сервиса, размещенных </w:t>
      </w:r>
      <w:r w:rsidRPr="0020326C">
        <w:rPr>
          <w:rFonts w:eastAsia="Calibri"/>
          <w:bCs/>
          <w:color w:val="000000"/>
          <w:sz w:val="28"/>
          <w:szCs w:val="28"/>
        </w:rPr>
        <w:br/>
      </w:r>
      <w:r w:rsidRPr="0020326C">
        <w:rPr>
          <w:rFonts w:eastAsia="Calibri"/>
          <w:bCs/>
          <w:color w:val="000000"/>
          <w:sz w:val="28"/>
          <w:szCs w:val="28"/>
        </w:rPr>
        <w:lastRenderedPageBreak/>
        <w:t>в полосах отвода и (или) придорожных полосах автомобильных дорог общего пользования;</w:t>
      </w:r>
    </w:p>
    <w:p w:rsidR="0020326C" w:rsidRPr="0020326C" w:rsidRDefault="0020326C" w:rsidP="0020326C">
      <w:pPr>
        <w:widowControl w:val="0"/>
        <w:ind w:left="-57" w:right="-1" w:firstLine="766"/>
        <w:jc w:val="both"/>
        <w:rPr>
          <w:rFonts w:eastAsia="Calibri"/>
          <w:bCs/>
          <w:color w:val="000000"/>
          <w:sz w:val="28"/>
          <w:szCs w:val="28"/>
        </w:rPr>
      </w:pPr>
      <w:r w:rsidRPr="0020326C">
        <w:rPr>
          <w:rFonts w:eastAsia="Calibri"/>
          <w:bCs/>
          <w:color w:val="000000"/>
          <w:sz w:val="28"/>
          <w:szCs w:val="28"/>
        </w:rPr>
        <w:t xml:space="preserve">б) к осуществлению работ по капитальному ремонту, ремонту </w:t>
      </w:r>
      <w:r w:rsidRPr="0020326C">
        <w:rPr>
          <w:rFonts w:eastAsia="Calibri"/>
          <w:bCs/>
          <w:color w:val="000000"/>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326C" w:rsidRPr="0020326C" w:rsidRDefault="0020326C" w:rsidP="0020326C">
      <w:pPr>
        <w:widowControl w:val="0"/>
        <w:ind w:firstLine="708"/>
        <w:jc w:val="both"/>
        <w:rPr>
          <w:color w:val="000000"/>
          <w:sz w:val="28"/>
          <w:szCs w:val="28"/>
        </w:rPr>
      </w:pPr>
      <w:r w:rsidRPr="0020326C">
        <w:rPr>
          <w:color w:val="000000"/>
          <w:sz w:val="28"/>
          <w:szCs w:val="28"/>
        </w:rPr>
        <w:t>2) установленных в отношении перевозок по муниципальным маршр</w:t>
      </w:r>
      <w:r w:rsidRPr="0020326C">
        <w:rPr>
          <w:color w:val="000000"/>
          <w:sz w:val="28"/>
          <w:szCs w:val="28"/>
        </w:rPr>
        <w:t>у</w:t>
      </w:r>
      <w:r w:rsidRPr="0020326C">
        <w:rPr>
          <w:color w:val="000000"/>
          <w:sz w:val="28"/>
          <w:szCs w:val="28"/>
        </w:rPr>
        <w:t>там регулярных перевозок, не относящихся к предмету федерального гос</w:t>
      </w:r>
      <w:r w:rsidRPr="0020326C">
        <w:rPr>
          <w:color w:val="000000"/>
          <w:sz w:val="28"/>
          <w:szCs w:val="28"/>
        </w:rPr>
        <w:t>у</w:t>
      </w:r>
      <w:r w:rsidRPr="0020326C">
        <w:rPr>
          <w:color w:val="000000"/>
          <w:sz w:val="28"/>
          <w:szCs w:val="28"/>
        </w:rPr>
        <w:t>дарственного контроля (надзора) на автомобильном транспорте, городском наземном электрическом транспорте и в дорожном хозяйстве в области орг</w:t>
      </w:r>
      <w:r w:rsidRPr="0020326C">
        <w:rPr>
          <w:color w:val="000000"/>
          <w:sz w:val="28"/>
          <w:szCs w:val="28"/>
        </w:rPr>
        <w:t>а</w:t>
      </w:r>
      <w:r w:rsidRPr="0020326C">
        <w:rPr>
          <w:color w:val="000000"/>
          <w:sz w:val="28"/>
          <w:szCs w:val="28"/>
        </w:rPr>
        <w:t>низации регулярных перевозок</w:t>
      </w:r>
      <w:r w:rsidRPr="0020326C">
        <w:rPr>
          <w:sz w:val="28"/>
          <w:szCs w:val="28"/>
        </w:rPr>
        <w:t>;</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Предметом муниципального контроля является также исполнение р</w:t>
      </w:r>
      <w:r w:rsidRPr="0020326C">
        <w:rPr>
          <w:sz w:val="28"/>
          <w:szCs w:val="28"/>
        </w:rPr>
        <w:t>е</w:t>
      </w:r>
      <w:r w:rsidRPr="0020326C">
        <w:rPr>
          <w:sz w:val="28"/>
          <w:szCs w:val="28"/>
        </w:rPr>
        <w:t>шений, принимаемых по результатам контрольных мероприятий.</w:t>
      </w:r>
    </w:p>
    <w:p w:rsidR="0020326C" w:rsidRPr="0020326C" w:rsidRDefault="0020326C" w:rsidP="0020326C">
      <w:pPr>
        <w:tabs>
          <w:tab w:val="left" w:pos="1134"/>
        </w:tabs>
        <w:ind w:firstLine="709"/>
        <w:contextualSpacing/>
        <w:jc w:val="both"/>
        <w:rPr>
          <w:sz w:val="28"/>
          <w:szCs w:val="28"/>
        </w:rPr>
      </w:pPr>
      <w:r w:rsidRPr="0020326C">
        <w:rPr>
          <w:sz w:val="28"/>
          <w:szCs w:val="28"/>
        </w:rPr>
        <w:t>1.3. Объектами муниципального контроля (далее – объект контроля) являются:</w:t>
      </w:r>
    </w:p>
    <w:p w:rsidR="0020326C" w:rsidRPr="0020326C" w:rsidRDefault="0020326C" w:rsidP="0020326C">
      <w:pPr>
        <w:widowControl w:val="0"/>
        <w:ind w:firstLine="709"/>
        <w:jc w:val="both"/>
        <w:rPr>
          <w:b/>
          <w:color w:val="FF0000"/>
          <w:sz w:val="28"/>
          <w:szCs w:val="28"/>
        </w:rPr>
      </w:pPr>
      <w:r w:rsidRPr="0020326C">
        <w:rPr>
          <w:color w:val="000000"/>
          <w:sz w:val="28"/>
          <w:szCs w:val="28"/>
        </w:rPr>
        <w:t xml:space="preserve">1.3.1. деятельность, действия (бездействие) контролируемых лиц </w:t>
      </w:r>
      <w:r w:rsidRPr="0020326C">
        <w:rPr>
          <w:color w:val="000000"/>
          <w:spacing w:val="2"/>
          <w:sz w:val="28"/>
          <w:szCs w:val="28"/>
        </w:rPr>
        <w:t>на а</w:t>
      </w:r>
      <w:r w:rsidRPr="0020326C">
        <w:rPr>
          <w:color w:val="000000"/>
          <w:spacing w:val="2"/>
          <w:sz w:val="28"/>
          <w:szCs w:val="28"/>
        </w:rPr>
        <w:t>в</w:t>
      </w:r>
      <w:r w:rsidRPr="0020326C">
        <w:rPr>
          <w:color w:val="000000"/>
          <w:spacing w:val="2"/>
          <w:sz w:val="28"/>
          <w:szCs w:val="28"/>
        </w:rPr>
        <w:t>томобильном транспорте, городском наземном электрическом транспорте и в дорожном хозяйстве</w:t>
      </w:r>
      <w:r w:rsidRPr="0020326C">
        <w:rPr>
          <w:color w:val="000000"/>
          <w:sz w:val="28"/>
          <w:szCs w:val="28"/>
        </w:rPr>
        <w:t>,</w:t>
      </w:r>
      <w:r w:rsidRPr="0020326C">
        <w:rPr>
          <w:i/>
          <w:color w:val="000000"/>
          <w:sz w:val="28"/>
          <w:szCs w:val="28"/>
        </w:rPr>
        <w:t xml:space="preserve"> </w:t>
      </w:r>
      <w:r w:rsidRPr="0020326C">
        <w:rPr>
          <w:color w:val="000000"/>
          <w:sz w:val="28"/>
          <w:szCs w:val="28"/>
        </w:rPr>
        <w:t>в рамках которых должны соблюдаться обязательные требования, в том числе предъявляемые к контролируемым лицам, осущест</w:t>
      </w:r>
      <w:r w:rsidRPr="0020326C">
        <w:rPr>
          <w:color w:val="000000"/>
          <w:sz w:val="28"/>
          <w:szCs w:val="28"/>
        </w:rPr>
        <w:t>в</w:t>
      </w:r>
      <w:r w:rsidRPr="0020326C">
        <w:rPr>
          <w:color w:val="000000"/>
          <w:sz w:val="28"/>
          <w:szCs w:val="28"/>
        </w:rPr>
        <w:t xml:space="preserve">ляющим деятельность, действия (бездействие); </w:t>
      </w:r>
    </w:p>
    <w:p w:rsidR="0020326C" w:rsidRPr="0020326C" w:rsidRDefault="0020326C" w:rsidP="0020326C">
      <w:pPr>
        <w:widowControl w:val="0"/>
        <w:ind w:firstLine="709"/>
        <w:jc w:val="both"/>
        <w:rPr>
          <w:color w:val="000000"/>
          <w:sz w:val="28"/>
          <w:szCs w:val="20"/>
        </w:rPr>
      </w:pPr>
      <w:r w:rsidRPr="0020326C">
        <w:rPr>
          <w:color w:val="000000"/>
          <w:sz w:val="28"/>
          <w:szCs w:val="20"/>
        </w:rPr>
        <w:t>1.3.2. результаты деятельности контролируемых лиц, в том числе раб</w:t>
      </w:r>
      <w:r w:rsidRPr="0020326C">
        <w:rPr>
          <w:color w:val="000000"/>
          <w:sz w:val="28"/>
          <w:szCs w:val="20"/>
        </w:rPr>
        <w:t>о</w:t>
      </w:r>
      <w:r w:rsidRPr="0020326C">
        <w:rPr>
          <w:color w:val="000000"/>
          <w:sz w:val="28"/>
          <w:szCs w:val="20"/>
        </w:rPr>
        <w:t>ты и услуги, к которым предъявляются обязательные требования;</w:t>
      </w:r>
    </w:p>
    <w:p w:rsidR="0020326C" w:rsidRPr="0020326C" w:rsidRDefault="0020326C" w:rsidP="0020326C">
      <w:pPr>
        <w:widowControl w:val="0"/>
        <w:ind w:firstLine="709"/>
        <w:jc w:val="both"/>
        <w:rPr>
          <w:color w:val="000000"/>
          <w:sz w:val="28"/>
          <w:szCs w:val="20"/>
        </w:rPr>
      </w:pPr>
      <w:r w:rsidRPr="0020326C">
        <w:rPr>
          <w:color w:val="000000"/>
          <w:sz w:val="28"/>
          <w:szCs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w:t>
      </w:r>
      <w:r w:rsidRPr="0020326C">
        <w:rPr>
          <w:color w:val="000000"/>
          <w:sz w:val="28"/>
          <w:szCs w:val="20"/>
        </w:rPr>
        <w:t>е</w:t>
      </w:r>
      <w:r w:rsidRPr="0020326C">
        <w:rPr>
          <w:color w:val="000000"/>
          <w:sz w:val="28"/>
          <w:szCs w:val="20"/>
        </w:rPr>
        <w:t>бования.</w:t>
      </w:r>
    </w:p>
    <w:p w:rsidR="0020326C" w:rsidRPr="0020326C" w:rsidRDefault="0020326C" w:rsidP="0020326C">
      <w:pPr>
        <w:tabs>
          <w:tab w:val="left" w:pos="1134"/>
        </w:tabs>
        <w:ind w:firstLine="709"/>
        <w:contextualSpacing/>
        <w:jc w:val="both"/>
        <w:rPr>
          <w:sz w:val="28"/>
          <w:szCs w:val="20"/>
        </w:rPr>
      </w:pPr>
      <w:r w:rsidRPr="0020326C">
        <w:rPr>
          <w:sz w:val="28"/>
          <w:szCs w:val="20"/>
        </w:rPr>
        <w:t>1.4. Учет объектов контроля осуществляется посредством создания:</w:t>
      </w:r>
    </w:p>
    <w:p w:rsidR="0020326C" w:rsidRPr="0020326C" w:rsidRDefault="0020326C" w:rsidP="0020326C">
      <w:pPr>
        <w:ind w:firstLine="709"/>
        <w:jc w:val="both"/>
        <w:rPr>
          <w:sz w:val="28"/>
          <w:szCs w:val="20"/>
        </w:rPr>
      </w:pPr>
      <w:r w:rsidRPr="0020326C">
        <w:rPr>
          <w:sz w:val="28"/>
          <w:szCs w:val="20"/>
        </w:rPr>
        <w:t xml:space="preserve">единого реестра контрольных мероприятий;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ourier New"/>
          <w:sz w:val="28"/>
          <w:szCs w:val="20"/>
        </w:rPr>
      </w:pPr>
      <w:r w:rsidRPr="0020326C">
        <w:rPr>
          <w:rFonts w:cs="Courier New"/>
          <w:sz w:val="28"/>
          <w:szCs w:val="20"/>
        </w:rPr>
        <w:t xml:space="preserve">информационной системы </w:t>
      </w:r>
      <w:r w:rsidRPr="0020326C">
        <w:rPr>
          <w:sz w:val="28"/>
          <w:szCs w:val="28"/>
        </w:rPr>
        <w:t>(подсистемы государственной информац</w:t>
      </w:r>
      <w:r w:rsidRPr="0020326C">
        <w:rPr>
          <w:sz w:val="28"/>
          <w:szCs w:val="28"/>
        </w:rPr>
        <w:t>и</w:t>
      </w:r>
      <w:r w:rsidRPr="0020326C">
        <w:rPr>
          <w:sz w:val="28"/>
          <w:szCs w:val="28"/>
        </w:rPr>
        <w:t>онной системы)</w:t>
      </w:r>
      <w:r w:rsidRPr="0020326C">
        <w:rPr>
          <w:rFonts w:cs="Courier New"/>
          <w:sz w:val="28"/>
          <w:szCs w:val="20"/>
        </w:rPr>
        <w:t xml:space="preserve"> досудебного обжалования;</w:t>
      </w:r>
    </w:p>
    <w:p w:rsidR="0020326C" w:rsidRPr="0020326C" w:rsidRDefault="0020326C" w:rsidP="0020326C">
      <w:pPr>
        <w:widowControl w:val="0"/>
        <w:ind w:firstLine="709"/>
        <w:jc w:val="both"/>
        <w:rPr>
          <w:sz w:val="28"/>
          <w:szCs w:val="22"/>
        </w:rPr>
      </w:pPr>
      <w:r w:rsidRPr="0020326C">
        <w:rPr>
          <w:sz w:val="28"/>
          <w:szCs w:val="22"/>
        </w:rPr>
        <w:t>иных государственных и муниципальных информационных систем п</w:t>
      </w:r>
      <w:r w:rsidRPr="0020326C">
        <w:rPr>
          <w:sz w:val="28"/>
          <w:szCs w:val="22"/>
        </w:rPr>
        <w:t>у</w:t>
      </w:r>
      <w:r w:rsidRPr="0020326C">
        <w:rPr>
          <w:sz w:val="28"/>
          <w:szCs w:val="22"/>
        </w:rPr>
        <w:t>тем межведомственного информационного взаимодействия.</w:t>
      </w:r>
    </w:p>
    <w:p w:rsidR="0020326C" w:rsidRPr="0020326C" w:rsidRDefault="0020326C" w:rsidP="0020326C">
      <w:pPr>
        <w:widowControl w:val="0"/>
        <w:ind w:firstLine="709"/>
        <w:jc w:val="both"/>
        <w:rPr>
          <w:sz w:val="28"/>
          <w:szCs w:val="22"/>
        </w:rPr>
      </w:pPr>
      <w:r w:rsidRPr="0020326C">
        <w:rPr>
          <w:sz w:val="28"/>
          <w:szCs w:val="22"/>
        </w:rPr>
        <w:t>Контрольным органом в соответствии с частью 2 статьи 16 и частью 5 статьи 17 Федерального закона от 31 июля 2020 г. № 248-ФЗ «О госуда</w:t>
      </w:r>
      <w:r w:rsidRPr="0020326C">
        <w:rPr>
          <w:sz w:val="28"/>
          <w:szCs w:val="22"/>
        </w:rPr>
        <w:t>р</w:t>
      </w:r>
      <w:r w:rsidRPr="0020326C">
        <w:rPr>
          <w:sz w:val="28"/>
          <w:szCs w:val="22"/>
        </w:rPr>
        <w:t>ственном контроле (надзоре) и муниципальном контроле в Российской Фед</w:t>
      </w:r>
      <w:r w:rsidRPr="0020326C">
        <w:rPr>
          <w:sz w:val="28"/>
          <w:szCs w:val="22"/>
        </w:rPr>
        <w:t>е</w:t>
      </w:r>
      <w:r w:rsidRPr="0020326C">
        <w:rPr>
          <w:sz w:val="28"/>
          <w:szCs w:val="22"/>
        </w:rPr>
        <w:t>рации» (далее – Федеральный закон № 248-ФЗ) ведется учет объектов ко</w:t>
      </w:r>
      <w:r w:rsidRPr="0020326C">
        <w:rPr>
          <w:sz w:val="28"/>
          <w:szCs w:val="22"/>
        </w:rPr>
        <w:t>н</w:t>
      </w:r>
      <w:r w:rsidRPr="0020326C">
        <w:rPr>
          <w:sz w:val="28"/>
          <w:szCs w:val="22"/>
        </w:rPr>
        <w:t>троля с использованием информационной системы.</w:t>
      </w:r>
    </w:p>
    <w:p w:rsidR="0020326C" w:rsidRPr="0020326C" w:rsidRDefault="0020326C" w:rsidP="0020326C">
      <w:pPr>
        <w:ind w:firstLine="709"/>
        <w:contextualSpacing/>
        <w:jc w:val="both"/>
        <w:rPr>
          <w:sz w:val="28"/>
          <w:szCs w:val="28"/>
        </w:rPr>
      </w:pPr>
      <w:r w:rsidRPr="0020326C">
        <w:rPr>
          <w:sz w:val="28"/>
          <w:szCs w:val="20"/>
        </w:rPr>
        <w:t xml:space="preserve">1.5. </w:t>
      </w:r>
      <w:r w:rsidRPr="0020326C">
        <w:rPr>
          <w:sz w:val="28"/>
          <w:szCs w:val="28"/>
        </w:rPr>
        <w:t>Муниципальный контроль осуществляется администрацией</w:t>
      </w:r>
      <w:r w:rsidR="00D1675C">
        <w:rPr>
          <w:sz w:val="28"/>
          <w:szCs w:val="28"/>
        </w:rPr>
        <w:t xml:space="preserve"> Нов</w:t>
      </w:r>
      <w:r w:rsidR="00D1675C">
        <w:rPr>
          <w:sz w:val="28"/>
          <w:szCs w:val="28"/>
        </w:rPr>
        <w:t>о</w:t>
      </w:r>
      <w:r w:rsidR="00D1675C">
        <w:rPr>
          <w:sz w:val="28"/>
          <w:szCs w:val="28"/>
        </w:rPr>
        <w:t xml:space="preserve">григорьевского сельского поселения Иловлинского муниципального района Волгоградской области  </w:t>
      </w:r>
      <w:r w:rsidRPr="0020326C">
        <w:rPr>
          <w:sz w:val="28"/>
          <w:szCs w:val="28"/>
        </w:rPr>
        <w:t>(далее – Контрольный о</w:t>
      </w:r>
      <w:r w:rsidRPr="0020326C">
        <w:rPr>
          <w:sz w:val="28"/>
          <w:szCs w:val="28"/>
        </w:rPr>
        <w:t>р</w:t>
      </w:r>
      <w:r w:rsidRPr="0020326C">
        <w:rPr>
          <w:sz w:val="28"/>
          <w:szCs w:val="28"/>
        </w:rPr>
        <w:t>ган).</w:t>
      </w:r>
    </w:p>
    <w:p w:rsidR="0020326C" w:rsidRPr="0020326C" w:rsidRDefault="0020326C" w:rsidP="0020326C">
      <w:pPr>
        <w:ind w:firstLine="709"/>
        <w:contextualSpacing/>
        <w:jc w:val="both"/>
        <w:rPr>
          <w:sz w:val="28"/>
          <w:szCs w:val="20"/>
        </w:rPr>
      </w:pPr>
      <w:r w:rsidRPr="0020326C">
        <w:rPr>
          <w:sz w:val="28"/>
          <w:szCs w:val="20"/>
        </w:rPr>
        <w:t>1.6. Руководство деятельностью по осуществлению муниципального контроля осуществляет глава</w:t>
      </w:r>
      <w:r w:rsidR="00115663">
        <w:rPr>
          <w:sz w:val="28"/>
          <w:szCs w:val="20"/>
        </w:rPr>
        <w:t xml:space="preserve"> </w:t>
      </w:r>
      <w:r w:rsidR="00ED4EC3">
        <w:rPr>
          <w:sz w:val="28"/>
          <w:szCs w:val="20"/>
        </w:rPr>
        <w:t xml:space="preserve">Новогригорьевского сельского поселения Иловлинского муниципального района Волгоградской области.  </w:t>
      </w:r>
      <w:r w:rsidRPr="0020326C">
        <w:rPr>
          <w:sz w:val="28"/>
          <w:szCs w:val="20"/>
        </w:rPr>
        <w:t xml:space="preserve"> </w:t>
      </w:r>
    </w:p>
    <w:p w:rsidR="0020326C" w:rsidRPr="0020326C" w:rsidRDefault="0020326C" w:rsidP="0020326C">
      <w:pPr>
        <w:tabs>
          <w:tab w:val="left" w:pos="1134"/>
        </w:tabs>
        <w:ind w:firstLine="709"/>
        <w:contextualSpacing/>
        <w:jc w:val="both"/>
        <w:rPr>
          <w:sz w:val="28"/>
          <w:szCs w:val="28"/>
        </w:rPr>
      </w:pPr>
      <w:r w:rsidRPr="0020326C">
        <w:rPr>
          <w:sz w:val="28"/>
          <w:szCs w:val="20"/>
        </w:rPr>
        <w:lastRenderedPageBreak/>
        <w:t xml:space="preserve">1.7. </w:t>
      </w:r>
      <w:r w:rsidRPr="0020326C">
        <w:rPr>
          <w:sz w:val="28"/>
          <w:szCs w:val="28"/>
        </w:rPr>
        <w:t>От имени Контрольного органа муниципальный контроль вправе осуществлять следующие должностные лица:</w:t>
      </w:r>
    </w:p>
    <w:p w:rsidR="0020326C" w:rsidRPr="0020326C" w:rsidRDefault="0020326C" w:rsidP="0020326C">
      <w:pPr>
        <w:widowControl w:val="0"/>
        <w:ind w:firstLine="709"/>
        <w:jc w:val="both"/>
        <w:rPr>
          <w:color w:val="000000"/>
          <w:sz w:val="28"/>
          <w:szCs w:val="28"/>
        </w:rPr>
      </w:pPr>
      <w:r w:rsidRPr="0020326C">
        <w:rPr>
          <w:color w:val="000000"/>
          <w:sz w:val="28"/>
          <w:szCs w:val="28"/>
        </w:rPr>
        <w:t>1) руководитель (заместитель руководителя) Контрольного органа;</w:t>
      </w:r>
    </w:p>
    <w:p w:rsidR="0020326C" w:rsidRPr="0020326C" w:rsidRDefault="0020326C" w:rsidP="0020326C">
      <w:pPr>
        <w:widowControl w:val="0"/>
        <w:ind w:firstLine="709"/>
        <w:jc w:val="both"/>
        <w:rPr>
          <w:color w:val="000000"/>
          <w:sz w:val="28"/>
          <w:szCs w:val="28"/>
        </w:rPr>
      </w:pPr>
      <w:r w:rsidRPr="0020326C">
        <w:rPr>
          <w:color w:val="000000"/>
          <w:sz w:val="28"/>
          <w:szCs w:val="28"/>
        </w:rPr>
        <w:t>2) должностное лицо Контрольного органа, в должностные обязанн</w:t>
      </w:r>
      <w:r w:rsidRPr="0020326C">
        <w:rPr>
          <w:color w:val="000000"/>
          <w:sz w:val="28"/>
          <w:szCs w:val="28"/>
        </w:rPr>
        <w:t>о</w:t>
      </w:r>
      <w:r w:rsidRPr="0020326C">
        <w:rPr>
          <w:color w:val="000000"/>
          <w:sz w:val="28"/>
          <w:szCs w:val="28"/>
        </w:rPr>
        <w:t>сти которого в соответствии с настоящим Положением, должностным регл</w:t>
      </w:r>
      <w:r w:rsidRPr="0020326C">
        <w:rPr>
          <w:color w:val="000000"/>
          <w:sz w:val="28"/>
          <w:szCs w:val="28"/>
        </w:rPr>
        <w:t>а</w:t>
      </w:r>
      <w:r w:rsidRPr="0020326C">
        <w:rPr>
          <w:color w:val="000000"/>
          <w:sz w:val="28"/>
          <w:szCs w:val="28"/>
        </w:rPr>
        <w:t>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0326C" w:rsidRPr="0020326C" w:rsidRDefault="0020326C" w:rsidP="0020326C">
      <w:pPr>
        <w:ind w:firstLine="709"/>
        <w:jc w:val="both"/>
        <w:rPr>
          <w:color w:val="000000"/>
          <w:sz w:val="28"/>
          <w:szCs w:val="20"/>
        </w:rPr>
      </w:pPr>
      <w:r w:rsidRPr="0020326C">
        <w:rPr>
          <w:color w:val="000000"/>
          <w:sz w:val="28"/>
          <w:szCs w:val="20"/>
        </w:rPr>
        <w:t>Перечень должностных лиц Контрольного органа, уполномоченных на осуществление муниц</w:t>
      </w:r>
      <w:r w:rsidR="00D80A8C">
        <w:rPr>
          <w:color w:val="000000"/>
          <w:sz w:val="28"/>
          <w:szCs w:val="20"/>
        </w:rPr>
        <w:t>ипального контроля, установлен П</w:t>
      </w:r>
      <w:r w:rsidRPr="0020326C">
        <w:rPr>
          <w:color w:val="000000"/>
          <w:sz w:val="28"/>
          <w:szCs w:val="20"/>
        </w:rPr>
        <w:t xml:space="preserve">риложением 1 к настоящему Положению. </w:t>
      </w:r>
    </w:p>
    <w:p w:rsidR="0020326C" w:rsidRPr="0020326C" w:rsidRDefault="0020326C" w:rsidP="0020326C">
      <w:pPr>
        <w:widowControl w:val="0"/>
        <w:ind w:firstLine="709"/>
        <w:jc w:val="both"/>
        <w:rPr>
          <w:color w:val="000000"/>
          <w:sz w:val="28"/>
          <w:szCs w:val="28"/>
        </w:rPr>
      </w:pPr>
      <w:r w:rsidRPr="0020326C">
        <w:rPr>
          <w:color w:val="000000"/>
          <w:sz w:val="28"/>
          <w:szCs w:val="28"/>
        </w:rPr>
        <w:t>Должностными лицами</w:t>
      </w:r>
      <w:r w:rsidRPr="0020326C">
        <w:rPr>
          <w:i/>
          <w:color w:val="000000"/>
          <w:sz w:val="28"/>
          <w:szCs w:val="28"/>
        </w:rPr>
        <w:t xml:space="preserve"> </w:t>
      </w:r>
      <w:r w:rsidRPr="0020326C">
        <w:rPr>
          <w:color w:val="000000"/>
          <w:sz w:val="28"/>
          <w:szCs w:val="28"/>
        </w:rPr>
        <w:t xml:space="preserve">Контрольного органа, уполномоченными </w:t>
      </w:r>
      <w:r w:rsidRPr="0020326C">
        <w:rPr>
          <w:color w:val="000000"/>
          <w:sz w:val="28"/>
          <w:szCs w:val="28"/>
        </w:rPr>
        <w:br/>
        <w:t>на принятие решения о проведении контрольного мероприятия, являются р</w:t>
      </w:r>
      <w:r w:rsidRPr="0020326C">
        <w:rPr>
          <w:color w:val="000000"/>
          <w:sz w:val="28"/>
          <w:szCs w:val="28"/>
        </w:rPr>
        <w:t>у</w:t>
      </w:r>
      <w:r w:rsidRPr="0020326C">
        <w:rPr>
          <w:color w:val="000000"/>
          <w:sz w:val="28"/>
          <w:szCs w:val="28"/>
        </w:rPr>
        <w:t xml:space="preserve">ководитель, заместитель руководителя Контрольного органа </w:t>
      </w:r>
      <w:r w:rsidRPr="0020326C">
        <w:rPr>
          <w:color w:val="000000"/>
          <w:sz w:val="28"/>
          <w:szCs w:val="20"/>
        </w:rPr>
        <w:t>(далее – упо</w:t>
      </w:r>
      <w:r w:rsidRPr="0020326C">
        <w:rPr>
          <w:color w:val="000000"/>
          <w:sz w:val="28"/>
          <w:szCs w:val="20"/>
        </w:rPr>
        <w:t>л</w:t>
      </w:r>
      <w:r w:rsidRPr="0020326C">
        <w:rPr>
          <w:color w:val="000000"/>
          <w:sz w:val="28"/>
          <w:szCs w:val="20"/>
        </w:rPr>
        <w:t>номоченные должностные лица Контрольного органа)</w:t>
      </w:r>
      <w:r w:rsidRPr="0020326C">
        <w:rPr>
          <w:color w:val="000000"/>
          <w:sz w:val="28"/>
          <w:szCs w:val="28"/>
        </w:rPr>
        <w:t xml:space="preserve">. </w:t>
      </w:r>
    </w:p>
    <w:p w:rsidR="0020326C" w:rsidRPr="0020326C" w:rsidRDefault="0020326C" w:rsidP="0020326C">
      <w:pPr>
        <w:tabs>
          <w:tab w:val="left" w:pos="1134"/>
        </w:tabs>
        <w:ind w:firstLine="851"/>
        <w:contextualSpacing/>
        <w:jc w:val="both"/>
        <w:rPr>
          <w:sz w:val="28"/>
          <w:szCs w:val="20"/>
        </w:rPr>
      </w:pPr>
      <w:r w:rsidRPr="0020326C">
        <w:rPr>
          <w:sz w:val="28"/>
          <w:szCs w:val="20"/>
        </w:rPr>
        <w:t>1.8. Права и обязанности инспектора.</w:t>
      </w:r>
    </w:p>
    <w:p w:rsidR="0020326C" w:rsidRPr="0020326C" w:rsidRDefault="0020326C" w:rsidP="0020326C">
      <w:pPr>
        <w:tabs>
          <w:tab w:val="left" w:pos="1134"/>
        </w:tabs>
        <w:ind w:firstLine="851"/>
        <w:contextualSpacing/>
        <w:jc w:val="both"/>
        <w:rPr>
          <w:sz w:val="28"/>
          <w:szCs w:val="20"/>
        </w:rPr>
      </w:pPr>
      <w:r w:rsidRPr="0020326C">
        <w:rPr>
          <w:sz w:val="28"/>
          <w:szCs w:val="20"/>
        </w:rPr>
        <w:t>1.8.1. Инспектор обязан:</w:t>
      </w:r>
    </w:p>
    <w:p w:rsidR="0020326C" w:rsidRPr="0020326C" w:rsidRDefault="0020326C" w:rsidP="0020326C">
      <w:pPr>
        <w:tabs>
          <w:tab w:val="left" w:pos="1134"/>
        </w:tabs>
        <w:ind w:firstLine="851"/>
        <w:contextualSpacing/>
        <w:jc w:val="both"/>
        <w:rPr>
          <w:sz w:val="28"/>
          <w:szCs w:val="20"/>
        </w:rPr>
      </w:pPr>
      <w:r w:rsidRPr="0020326C">
        <w:rPr>
          <w:sz w:val="28"/>
          <w:szCs w:val="20"/>
        </w:rPr>
        <w:t>1) соблюдать законодательство Российской Федерации, права и з</w:t>
      </w:r>
      <w:r w:rsidRPr="0020326C">
        <w:rPr>
          <w:sz w:val="28"/>
          <w:szCs w:val="20"/>
        </w:rPr>
        <w:t>а</w:t>
      </w:r>
      <w:r w:rsidRPr="0020326C">
        <w:rPr>
          <w:sz w:val="28"/>
          <w:szCs w:val="20"/>
        </w:rPr>
        <w:t>конные интересы контролируемых лиц;</w:t>
      </w:r>
    </w:p>
    <w:p w:rsidR="0020326C" w:rsidRPr="0020326C" w:rsidRDefault="0020326C" w:rsidP="0020326C">
      <w:pPr>
        <w:tabs>
          <w:tab w:val="left" w:pos="1134"/>
        </w:tabs>
        <w:ind w:firstLine="851"/>
        <w:contextualSpacing/>
        <w:jc w:val="both"/>
        <w:rPr>
          <w:sz w:val="28"/>
          <w:szCs w:val="20"/>
        </w:rPr>
      </w:pPr>
      <w:r w:rsidRPr="0020326C">
        <w:rPr>
          <w:sz w:val="28"/>
          <w:szCs w:val="20"/>
        </w:rPr>
        <w:t>2) своевременно и в полной мере осуществлять предоставленные в с</w:t>
      </w:r>
      <w:r w:rsidRPr="0020326C">
        <w:rPr>
          <w:sz w:val="28"/>
          <w:szCs w:val="20"/>
        </w:rPr>
        <w:t>о</w:t>
      </w:r>
      <w:r w:rsidRPr="0020326C">
        <w:rPr>
          <w:sz w:val="28"/>
          <w:szCs w:val="20"/>
        </w:rPr>
        <w:t>ответствии с законодательством Российской Федерации полномочия по пр</w:t>
      </w:r>
      <w:r w:rsidRPr="0020326C">
        <w:rPr>
          <w:sz w:val="28"/>
          <w:szCs w:val="20"/>
        </w:rPr>
        <w:t>е</w:t>
      </w:r>
      <w:r w:rsidRPr="0020326C">
        <w:rPr>
          <w:sz w:val="28"/>
          <w:szCs w:val="20"/>
        </w:rPr>
        <w:t>дупреждению, выявлению и пресечению нарушений обязательных требов</w:t>
      </w:r>
      <w:r w:rsidRPr="0020326C">
        <w:rPr>
          <w:sz w:val="28"/>
          <w:szCs w:val="20"/>
        </w:rPr>
        <w:t>а</w:t>
      </w:r>
      <w:r w:rsidRPr="0020326C">
        <w:rPr>
          <w:sz w:val="28"/>
          <w:szCs w:val="20"/>
        </w:rPr>
        <w:t>ний</w:t>
      </w:r>
      <w:r w:rsidRPr="0020326C">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w:t>
      </w:r>
      <w:r w:rsidRPr="0020326C">
        <w:rPr>
          <w:sz w:val="28"/>
          <w:szCs w:val="28"/>
        </w:rPr>
        <w:t>и</w:t>
      </w:r>
      <w:r w:rsidRPr="0020326C">
        <w:rPr>
          <w:sz w:val="28"/>
          <w:szCs w:val="28"/>
        </w:rPr>
        <w:t>ем о принудительном исполнении предписания, если такая мера предусмо</w:t>
      </w:r>
      <w:r w:rsidRPr="0020326C">
        <w:rPr>
          <w:sz w:val="28"/>
          <w:szCs w:val="28"/>
        </w:rPr>
        <w:t>т</w:t>
      </w:r>
      <w:r w:rsidRPr="0020326C">
        <w:rPr>
          <w:sz w:val="28"/>
          <w:szCs w:val="28"/>
        </w:rPr>
        <w:t>рена законодательством</w:t>
      </w:r>
      <w:r w:rsidRPr="0020326C">
        <w:rPr>
          <w:sz w:val="28"/>
          <w:szCs w:val="20"/>
        </w:rPr>
        <w:t>;</w:t>
      </w:r>
    </w:p>
    <w:p w:rsidR="0020326C" w:rsidRPr="0020326C" w:rsidRDefault="0020326C" w:rsidP="0020326C">
      <w:pPr>
        <w:tabs>
          <w:tab w:val="left" w:pos="1134"/>
        </w:tabs>
        <w:ind w:firstLine="851"/>
        <w:contextualSpacing/>
        <w:jc w:val="both"/>
        <w:rPr>
          <w:sz w:val="28"/>
          <w:szCs w:val="20"/>
        </w:rPr>
      </w:pPr>
      <w:r w:rsidRPr="0020326C">
        <w:rPr>
          <w:sz w:val="28"/>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w:t>
      </w:r>
      <w:r w:rsidRPr="0020326C">
        <w:rPr>
          <w:sz w:val="28"/>
          <w:szCs w:val="20"/>
        </w:rPr>
        <w:t>ю</w:t>
      </w:r>
      <w:r w:rsidRPr="0020326C">
        <w:rPr>
          <w:sz w:val="28"/>
          <w:szCs w:val="20"/>
        </w:rPr>
        <w:t>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w:t>
      </w:r>
      <w:r w:rsidRPr="0020326C">
        <w:rPr>
          <w:sz w:val="28"/>
          <w:szCs w:val="20"/>
        </w:rPr>
        <w:t>е</w:t>
      </w:r>
      <w:r w:rsidRPr="0020326C">
        <w:rPr>
          <w:sz w:val="28"/>
          <w:szCs w:val="20"/>
        </w:rPr>
        <w:t>ния, иных документов, предусмотренных федеральными законами;</w:t>
      </w:r>
    </w:p>
    <w:p w:rsidR="0020326C" w:rsidRPr="0020326C" w:rsidRDefault="0020326C" w:rsidP="0020326C">
      <w:pPr>
        <w:tabs>
          <w:tab w:val="left" w:pos="1134"/>
        </w:tabs>
        <w:ind w:firstLine="851"/>
        <w:contextualSpacing/>
        <w:jc w:val="both"/>
        <w:rPr>
          <w:sz w:val="28"/>
          <w:szCs w:val="20"/>
        </w:rPr>
      </w:pPr>
      <w:r w:rsidRPr="0020326C">
        <w:rPr>
          <w:sz w:val="28"/>
          <w:szCs w:val="20"/>
        </w:rPr>
        <w:t>4) не допускать при проведении контрольных мероприятий проявл</w:t>
      </w:r>
      <w:r w:rsidRPr="0020326C">
        <w:rPr>
          <w:sz w:val="28"/>
          <w:szCs w:val="20"/>
        </w:rPr>
        <w:t>е</w:t>
      </w:r>
      <w:r w:rsidRPr="0020326C">
        <w:rPr>
          <w:sz w:val="28"/>
          <w:szCs w:val="20"/>
        </w:rPr>
        <w:t>ние неуважения в отношении богослужений, других религиозных обрядов и церемоний, не препятствовать их проведению, а также не нарушать внутре</w:t>
      </w:r>
      <w:r w:rsidRPr="0020326C">
        <w:rPr>
          <w:sz w:val="28"/>
          <w:szCs w:val="20"/>
        </w:rPr>
        <w:t>н</w:t>
      </w:r>
      <w:r w:rsidRPr="0020326C">
        <w:rPr>
          <w:sz w:val="28"/>
          <w:szCs w:val="20"/>
        </w:rPr>
        <w:t>ние установления религиозных организаций;</w:t>
      </w:r>
    </w:p>
    <w:p w:rsidR="0020326C" w:rsidRPr="0020326C" w:rsidRDefault="0020326C" w:rsidP="0020326C">
      <w:pPr>
        <w:tabs>
          <w:tab w:val="left" w:pos="1134"/>
        </w:tabs>
        <w:ind w:firstLine="851"/>
        <w:contextualSpacing/>
        <w:jc w:val="both"/>
        <w:rPr>
          <w:sz w:val="28"/>
          <w:szCs w:val="20"/>
        </w:rPr>
      </w:pPr>
      <w:r w:rsidRPr="0020326C">
        <w:rPr>
          <w:sz w:val="28"/>
          <w:szCs w:val="20"/>
        </w:rPr>
        <w:t>5) не препятствовать присутствию контролируемых лиц, их предст</w:t>
      </w:r>
      <w:r w:rsidRPr="0020326C">
        <w:rPr>
          <w:sz w:val="28"/>
          <w:szCs w:val="20"/>
        </w:rPr>
        <w:t>а</w:t>
      </w:r>
      <w:r w:rsidRPr="0020326C">
        <w:rPr>
          <w:sz w:val="28"/>
          <w:szCs w:val="20"/>
        </w:rPr>
        <w:t xml:space="preserve">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w:t>
      </w:r>
      <w:r w:rsidRPr="0020326C">
        <w:rPr>
          <w:sz w:val="28"/>
          <w:szCs w:val="20"/>
        </w:rPr>
        <w:lastRenderedPageBreak/>
        <w:t>контролируемыми лицами) и в случаях, предусмотренных Федеральным з</w:t>
      </w:r>
      <w:r w:rsidRPr="0020326C">
        <w:rPr>
          <w:sz w:val="28"/>
          <w:szCs w:val="20"/>
        </w:rPr>
        <w:t>а</w:t>
      </w:r>
      <w:r w:rsidRPr="0020326C">
        <w:rPr>
          <w:sz w:val="28"/>
          <w:szCs w:val="20"/>
        </w:rPr>
        <w:t>коном № 248-ФЗ и пунктом 3.3 настоящего Положения, осуществлять ко</w:t>
      </w:r>
      <w:r w:rsidRPr="0020326C">
        <w:rPr>
          <w:sz w:val="28"/>
          <w:szCs w:val="20"/>
        </w:rPr>
        <w:t>н</w:t>
      </w:r>
      <w:r w:rsidRPr="0020326C">
        <w:rPr>
          <w:sz w:val="28"/>
          <w:szCs w:val="20"/>
        </w:rPr>
        <w:t>сультирование;</w:t>
      </w:r>
    </w:p>
    <w:p w:rsidR="0020326C" w:rsidRPr="0020326C" w:rsidRDefault="0020326C" w:rsidP="0020326C">
      <w:pPr>
        <w:tabs>
          <w:tab w:val="left" w:pos="1134"/>
        </w:tabs>
        <w:ind w:firstLine="851"/>
        <w:contextualSpacing/>
        <w:jc w:val="both"/>
        <w:rPr>
          <w:sz w:val="28"/>
          <w:szCs w:val="20"/>
        </w:rPr>
      </w:pPr>
      <w:r w:rsidRPr="0020326C">
        <w:rPr>
          <w:sz w:val="28"/>
          <w:szCs w:val="20"/>
        </w:rPr>
        <w:t>6) предоставлять контролируемым лицам, их представителям, прису</w:t>
      </w:r>
      <w:r w:rsidRPr="0020326C">
        <w:rPr>
          <w:sz w:val="28"/>
          <w:szCs w:val="20"/>
        </w:rPr>
        <w:t>т</w:t>
      </w:r>
      <w:r w:rsidRPr="0020326C">
        <w:rPr>
          <w:sz w:val="28"/>
          <w:szCs w:val="20"/>
        </w:rPr>
        <w:t>ствующим при проведении контрольных мероприятий, информацию и док</w:t>
      </w:r>
      <w:r w:rsidRPr="0020326C">
        <w:rPr>
          <w:sz w:val="28"/>
          <w:szCs w:val="20"/>
        </w:rPr>
        <w:t>у</w:t>
      </w:r>
      <w:r w:rsidRPr="0020326C">
        <w:rPr>
          <w:sz w:val="28"/>
          <w:szCs w:val="20"/>
        </w:rPr>
        <w:t>менты, относящиеся к предмету муниципального контроля, в том числе св</w:t>
      </w:r>
      <w:r w:rsidRPr="0020326C">
        <w:rPr>
          <w:sz w:val="28"/>
          <w:szCs w:val="20"/>
        </w:rPr>
        <w:t>е</w:t>
      </w:r>
      <w:r w:rsidRPr="0020326C">
        <w:rPr>
          <w:sz w:val="28"/>
          <w:szCs w:val="20"/>
        </w:rPr>
        <w:t>дения о согласовании проведения контрольного мероприятия органами пр</w:t>
      </w:r>
      <w:r w:rsidRPr="0020326C">
        <w:rPr>
          <w:sz w:val="28"/>
          <w:szCs w:val="20"/>
        </w:rPr>
        <w:t>о</w:t>
      </w:r>
      <w:r w:rsidRPr="0020326C">
        <w:rPr>
          <w:sz w:val="28"/>
          <w:szCs w:val="20"/>
        </w:rPr>
        <w:t>куратуры в случае, если такое согласование предусмотрено Федеральным з</w:t>
      </w:r>
      <w:r w:rsidRPr="0020326C">
        <w:rPr>
          <w:sz w:val="28"/>
          <w:szCs w:val="20"/>
        </w:rPr>
        <w:t>а</w:t>
      </w:r>
      <w:r w:rsidRPr="0020326C">
        <w:rPr>
          <w:sz w:val="28"/>
          <w:szCs w:val="20"/>
        </w:rPr>
        <w:t>коном № 248-ФЗ;</w:t>
      </w:r>
    </w:p>
    <w:p w:rsidR="0020326C" w:rsidRPr="0020326C" w:rsidRDefault="0020326C" w:rsidP="0020326C">
      <w:pPr>
        <w:tabs>
          <w:tab w:val="left" w:pos="1134"/>
        </w:tabs>
        <w:ind w:firstLine="851"/>
        <w:contextualSpacing/>
        <w:jc w:val="both"/>
        <w:rPr>
          <w:sz w:val="28"/>
          <w:szCs w:val="20"/>
        </w:rPr>
      </w:pPr>
      <w:r w:rsidRPr="0020326C">
        <w:rPr>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0326C" w:rsidRPr="0020326C" w:rsidRDefault="0020326C" w:rsidP="0020326C">
      <w:pPr>
        <w:tabs>
          <w:tab w:val="left" w:pos="1134"/>
        </w:tabs>
        <w:ind w:firstLine="851"/>
        <w:contextualSpacing/>
        <w:jc w:val="both"/>
        <w:rPr>
          <w:sz w:val="28"/>
          <w:szCs w:val="20"/>
        </w:rPr>
      </w:pPr>
      <w:r w:rsidRPr="0020326C">
        <w:rPr>
          <w:sz w:val="28"/>
          <w:szCs w:val="20"/>
        </w:rPr>
        <w:t>8) знакомить контролируемых лиц, их представителей с информацией и (или) документами, полученными в рамках межведомственного информ</w:t>
      </w:r>
      <w:r w:rsidRPr="0020326C">
        <w:rPr>
          <w:sz w:val="28"/>
          <w:szCs w:val="20"/>
        </w:rPr>
        <w:t>а</w:t>
      </w:r>
      <w:r w:rsidRPr="0020326C">
        <w:rPr>
          <w:sz w:val="28"/>
          <w:szCs w:val="20"/>
        </w:rPr>
        <w:t>ционного взаимодействия и относящимися к предмету контрольного мер</w:t>
      </w:r>
      <w:r w:rsidRPr="0020326C">
        <w:rPr>
          <w:sz w:val="28"/>
          <w:szCs w:val="20"/>
        </w:rPr>
        <w:t>о</w:t>
      </w:r>
      <w:r w:rsidRPr="0020326C">
        <w:rPr>
          <w:sz w:val="28"/>
          <w:szCs w:val="20"/>
        </w:rPr>
        <w:t>приятия;</w:t>
      </w:r>
    </w:p>
    <w:p w:rsidR="0020326C" w:rsidRPr="0020326C" w:rsidRDefault="0020326C" w:rsidP="0020326C">
      <w:pPr>
        <w:tabs>
          <w:tab w:val="left" w:pos="1134"/>
        </w:tabs>
        <w:ind w:firstLine="851"/>
        <w:contextualSpacing/>
        <w:jc w:val="both"/>
        <w:rPr>
          <w:sz w:val="28"/>
          <w:szCs w:val="20"/>
        </w:rPr>
      </w:pPr>
      <w:r w:rsidRPr="0020326C">
        <w:rPr>
          <w:sz w:val="28"/>
          <w:szCs w:val="20"/>
        </w:rPr>
        <w:t>9) учитывать при определении мер, принимаемых по фактам выявле</w:t>
      </w:r>
      <w:r w:rsidRPr="0020326C">
        <w:rPr>
          <w:sz w:val="28"/>
          <w:szCs w:val="20"/>
        </w:rPr>
        <w:t>н</w:t>
      </w:r>
      <w:r w:rsidRPr="0020326C">
        <w:rPr>
          <w:sz w:val="28"/>
          <w:szCs w:val="20"/>
        </w:rPr>
        <w:t>ных нарушений, соответствие указанных мер тяжести нарушений, их поте</w:t>
      </w:r>
      <w:r w:rsidRPr="0020326C">
        <w:rPr>
          <w:sz w:val="28"/>
          <w:szCs w:val="20"/>
        </w:rPr>
        <w:t>н</w:t>
      </w:r>
      <w:r w:rsidRPr="0020326C">
        <w:rPr>
          <w:sz w:val="28"/>
          <w:szCs w:val="20"/>
        </w:rPr>
        <w:t>циальной опасности для охраняемых законом ценностей, а также не допу</w:t>
      </w:r>
      <w:r w:rsidRPr="0020326C">
        <w:rPr>
          <w:sz w:val="28"/>
          <w:szCs w:val="20"/>
        </w:rPr>
        <w:t>с</w:t>
      </w:r>
      <w:r w:rsidRPr="0020326C">
        <w:rPr>
          <w:sz w:val="28"/>
          <w:szCs w:val="20"/>
        </w:rPr>
        <w:t>кать необоснованного ограничения прав и законных интересов контролиру</w:t>
      </w:r>
      <w:r w:rsidRPr="0020326C">
        <w:rPr>
          <w:sz w:val="28"/>
          <w:szCs w:val="20"/>
        </w:rPr>
        <w:t>е</w:t>
      </w:r>
      <w:r w:rsidRPr="0020326C">
        <w:rPr>
          <w:sz w:val="28"/>
          <w:szCs w:val="20"/>
        </w:rPr>
        <w:t>мых лиц, неправомерного вреда (ущерба) их имуществу;</w:t>
      </w:r>
    </w:p>
    <w:p w:rsidR="0020326C" w:rsidRPr="0020326C" w:rsidRDefault="0020326C" w:rsidP="0020326C">
      <w:pPr>
        <w:tabs>
          <w:tab w:val="left" w:pos="1134"/>
        </w:tabs>
        <w:ind w:firstLine="851"/>
        <w:contextualSpacing/>
        <w:jc w:val="both"/>
        <w:rPr>
          <w:sz w:val="28"/>
          <w:szCs w:val="20"/>
        </w:rPr>
      </w:pPr>
      <w:r w:rsidRPr="0020326C">
        <w:rPr>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20326C" w:rsidRPr="0020326C" w:rsidRDefault="0020326C" w:rsidP="0020326C">
      <w:pPr>
        <w:tabs>
          <w:tab w:val="left" w:pos="1134"/>
        </w:tabs>
        <w:ind w:firstLine="851"/>
        <w:contextualSpacing/>
        <w:jc w:val="both"/>
        <w:rPr>
          <w:sz w:val="28"/>
          <w:szCs w:val="20"/>
        </w:rPr>
      </w:pPr>
      <w:r w:rsidRPr="0020326C">
        <w:rPr>
          <w:sz w:val="28"/>
          <w:szCs w:val="20"/>
        </w:rPr>
        <w:t>11) соблюдать установленные законодательством Российской Федер</w:t>
      </w:r>
      <w:r w:rsidRPr="0020326C">
        <w:rPr>
          <w:sz w:val="28"/>
          <w:szCs w:val="20"/>
        </w:rPr>
        <w:t>а</w:t>
      </w:r>
      <w:r w:rsidRPr="0020326C">
        <w:rPr>
          <w:sz w:val="28"/>
          <w:szCs w:val="20"/>
        </w:rPr>
        <w:t>ции сроки проведения контрольных мероприятий и совершения контрольных действий;</w:t>
      </w:r>
    </w:p>
    <w:p w:rsidR="0020326C" w:rsidRPr="0020326C" w:rsidRDefault="0020326C" w:rsidP="0020326C">
      <w:pPr>
        <w:tabs>
          <w:tab w:val="left" w:pos="1134"/>
        </w:tabs>
        <w:ind w:firstLine="851"/>
        <w:contextualSpacing/>
        <w:jc w:val="both"/>
        <w:rPr>
          <w:sz w:val="28"/>
          <w:szCs w:val="20"/>
        </w:rPr>
      </w:pPr>
      <w:r w:rsidRPr="0020326C">
        <w:rPr>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w:t>
      </w:r>
      <w:r w:rsidRPr="0020326C">
        <w:rPr>
          <w:sz w:val="28"/>
          <w:szCs w:val="20"/>
        </w:rPr>
        <w:t>а</w:t>
      </w:r>
      <w:r w:rsidRPr="0020326C">
        <w:rPr>
          <w:sz w:val="28"/>
          <w:szCs w:val="20"/>
        </w:rPr>
        <w:t>нов и органов местного самоуправления.</w:t>
      </w:r>
    </w:p>
    <w:p w:rsidR="0020326C" w:rsidRPr="0020326C" w:rsidRDefault="0020326C" w:rsidP="0020326C">
      <w:pPr>
        <w:tabs>
          <w:tab w:val="left" w:pos="1134"/>
        </w:tabs>
        <w:ind w:firstLine="851"/>
        <w:contextualSpacing/>
        <w:jc w:val="both"/>
        <w:rPr>
          <w:sz w:val="28"/>
          <w:szCs w:val="20"/>
        </w:rPr>
      </w:pPr>
      <w:r w:rsidRPr="0020326C">
        <w:rPr>
          <w:sz w:val="28"/>
          <w:szCs w:val="20"/>
        </w:rPr>
        <w:t>1.8.2. Инспектор при проведении контрольного мероприятия в пред</w:t>
      </w:r>
      <w:r w:rsidRPr="0020326C">
        <w:rPr>
          <w:sz w:val="28"/>
          <w:szCs w:val="20"/>
        </w:rPr>
        <w:t>е</w:t>
      </w:r>
      <w:r w:rsidRPr="0020326C">
        <w:rPr>
          <w:sz w:val="28"/>
          <w:szCs w:val="20"/>
        </w:rPr>
        <w:t>лах своих полномочий и в объеме проводимых контрольных действий имеет право:</w:t>
      </w:r>
    </w:p>
    <w:p w:rsidR="0020326C" w:rsidRPr="0020326C" w:rsidRDefault="0020326C" w:rsidP="0020326C">
      <w:pPr>
        <w:tabs>
          <w:tab w:val="left" w:pos="1134"/>
        </w:tabs>
        <w:ind w:firstLine="851"/>
        <w:contextualSpacing/>
        <w:jc w:val="both"/>
        <w:rPr>
          <w:sz w:val="28"/>
          <w:szCs w:val="20"/>
        </w:rPr>
      </w:pPr>
      <w:r w:rsidRPr="0020326C">
        <w:rPr>
          <w:sz w:val="28"/>
          <w:szCs w:val="20"/>
        </w:rPr>
        <w:t>1) беспрепятственно по предъявлении служебного удостоверения и в соответствии с полномочиями, установленными решением контрольного о</w:t>
      </w:r>
      <w:r w:rsidRPr="0020326C">
        <w:rPr>
          <w:sz w:val="28"/>
          <w:szCs w:val="20"/>
        </w:rPr>
        <w:t>р</w:t>
      </w:r>
      <w:r w:rsidRPr="0020326C">
        <w:rPr>
          <w:sz w:val="28"/>
          <w:szCs w:val="20"/>
        </w:rPr>
        <w:t>гана о проведении контрольного мероприятия, посещать (осматривать) пр</w:t>
      </w:r>
      <w:r w:rsidRPr="0020326C">
        <w:rPr>
          <w:sz w:val="28"/>
          <w:szCs w:val="20"/>
        </w:rPr>
        <w:t>о</w:t>
      </w:r>
      <w:r w:rsidRPr="0020326C">
        <w:rPr>
          <w:sz w:val="28"/>
          <w:szCs w:val="20"/>
        </w:rPr>
        <w:t>изводственные объекты, если иное не предусмотрено федеральными закон</w:t>
      </w:r>
      <w:r w:rsidRPr="0020326C">
        <w:rPr>
          <w:sz w:val="28"/>
          <w:szCs w:val="20"/>
        </w:rPr>
        <w:t>а</w:t>
      </w:r>
      <w:r w:rsidRPr="0020326C">
        <w:rPr>
          <w:sz w:val="28"/>
          <w:szCs w:val="20"/>
        </w:rPr>
        <w:t>ми;</w:t>
      </w:r>
    </w:p>
    <w:p w:rsidR="0020326C" w:rsidRPr="0020326C" w:rsidRDefault="0020326C" w:rsidP="0020326C">
      <w:pPr>
        <w:tabs>
          <w:tab w:val="left" w:pos="1134"/>
        </w:tabs>
        <w:ind w:firstLine="851"/>
        <w:contextualSpacing/>
        <w:jc w:val="both"/>
        <w:rPr>
          <w:sz w:val="28"/>
          <w:szCs w:val="20"/>
        </w:rPr>
      </w:pPr>
      <w:r w:rsidRPr="0020326C">
        <w:rPr>
          <w:sz w:val="28"/>
          <w:szCs w:val="20"/>
        </w:rPr>
        <w:t>2) знакомиться со всеми документами, касающимися соблюдения об</w:t>
      </w:r>
      <w:r w:rsidRPr="0020326C">
        <w:rPr>
          <w:sz w:val="28"/>
          <w:szCs w:val="20"/>
        </w:rPr>
        <w:t>я</w:t>
      </w:r>
      <w:r w:rsidRPr="0020326C">
        <w:rPr>
          <w:sz w:val="28"/>
          <w:szCs w:val="20"/>
        </w:rPr>
        <w:t>зательных требований, в том числе в установленном порядке с документами, содержащими государственную, служебную, коммерческую или иную охр</w:t>
      </w:r>
      <w:r w:rsidRPr="0020326C">
        <w:rPr>
          <w:sz w:val="28"/>
          <w:szCs w:val="20"/>
        </w:rPr>
        <w:t>а</w:t>
      </w:r>
      <w:r w:rsidRPr="0020326C">
        <w:rPr>
          <w:sz w:val="28"/>
          <w:szCs w:val="20"/>
        </w:rPr>
        <w:t>няемую законом тайну;</w:t>
      </w:r>
    </w:p>
    <w:p w:rsidR="0020326C" w:rsidRPr="0020326C" w:rsidRDefault="0020326C" w:rsidP="0020326C">
      <w:pPr>
        <w:tabs>
          <w:tab w:val="left" w:pos="1134"/>
        </w:tabs>
        <w:ind w:firstLine="851"/>
        <w:contextualSpacing/>
        <w:jc w:val="both"/>
        <w:rPr>
          <w:sz w:val="28"/>
          <w:szCs w:val="20"/>
        </w:rPr>
      </w:pPr>
      <w:r w:rsidRPr="0020326C">
        <w:rPr>
          <w:sz w:val="28"/>
          <w:szCs w:val="20"/>
        </w:rPr>
        <w:t>3) требовать от контролируемых лиц, в том числе руководителей и других работников контролируемых организаций, представления письме</w:t>
      </w:r>
      <w:r w:rsidRPr="0020326C">
        <w:rPr>
          <w:sz w:val="28"/>
          <w:szCs w:val="20"/>
        </w:rPr>
        <w:t>н</w:t>
      </w:r>
      <w:r w:rsidRPr="0020326C">
        <w:rPr>
          <w:sz w:val="28"/>
          <w:szCs w:val="20"/>
        </w:rPr>
        <w:lastRenderedPageBreak/>
        <w:t>ных объяснений по фактам нарушений обязательных требований, выявле</w:t>
      </w:r>
      <w:r w:rsidRPr="0020326C">
        <w:rPr>
          <w:sz w:val="28"/>
          <w:szCs w:val="20"/>
        </w:rPr>
        <w:t>н</w:t>
      </w:r>
      <w:r w:rsidRPr="0020326C">
        <w:rPr>
          <w:sz w:val="28"/>
          <w:szCs w:val="20"/>
        </w:rPr>
        <w:t>ных при проведении контрольных мероприятий, а также представления д</w:t>
      </w:r>
      <w:r w:rsidRPr="0020326C">
        <w:rPr>
          <w:sz w:val="28"/>
          <w:szCs w:val="20"/>
        </w:rPr>
        <w:t>о</w:t>
      </w:r>
      <w:r w:rsidRPr="0020326C">
        <w:rPr>
          <w:sz w:val="28"/>
          <w:szCs w:val="20"/>
        </w:rPr>
        <w:t>кументов для копирования, фото- и видеосъемки;</w:t>
      </w:r>
    </w:p>
    <w:p w:rsidR="0020326C" w:rsidRPr="0020326C" w:rsidRDefault="0020326C" w:rsidP="0020326C">
      <w:pPr>
        <w:tabs>
          <w:tab w:val="left" w:pos="1134"/>
        </w:tabs>
        <w:ind w:firstLine="851"/>
        <w:contextualSpacing/>
        <w:jc w:val="both"/>
        <w:rPr>
          <w:sz w:val="28"/>
          <w:szCs w:val="20"/>
        </w:rPr>
      </w:pPr>
      <w:r w:rsidRPr="0020326C">
        <w:rPr>
          <w:sz w:val="28"/>
          <w:szCs w:val="20"/>
        </w:rPr>
        <w:t>4) знакомиться с технической документацией, электронными базами данных, информационными системами контролируемых лиц в части, отн</w:t>
      </w:r>
      <w:r w:rsidRPr="0020326C">
        <w:rPr>
          <w:sz w:val="28"/>
          <w:szCs w:val="20"/>
        </w:rPr>
        <w:t>о</w:t>
      </w:r>
      <w:r w:rsidRPr="0020326C">
        <w:rPr>
          <w:sz w:val="28"/>
          <w:szCs w:val="20"/>
        </w:rPr>
        <w:t>сящейся к предмету и объему контрольного мероприятия;</w:t>
      </w:r>
    </w:p>
    <w:p w:rsidR="0020326C" w:rsidRPr="0020326C" w:rsidRDefault="0020326C" w:rsidP="0020326C">
      <w:pPr>
        <w:tabs>
          <w:tab w:val="left" w:pos="1134"/>
        </w:tabs>
        <w:ind w:firstLine="851"/>
        <w:contextualSpacing/>
        <w:jc w:val="both"/>
        <w:rPr>
          <w:sz w:val="28"/>
          <w:szCs w:val="20"/>
        </w:rPr>
      </w:pPr>
      <w:r w:rsidRPr="0020326C">
        <w:rPr>
          <w:sz w:val="28"/>
          <w:szCs w:val="20"/>
        </w:rPr>
        <w:t>5) составлять акты по фактам непредставления или несвоевременного представления контролируемым лицом документов и материалов, запроше</w:t>
      </w:r>
      <w:r w:rsidRPr="0020326C">
        <w:rPr>
          <w:sz w:val="28"/>
          <w:szCs w:val="20"/>
        </w:rPr>
        <w:t>н</w:t>
      </w:r>
      <w:r w:rsidRPr="0020326C">
        <w:rPr>
          <w:sz w:val="28"/>
          <w:szCs w:val="20"/>
        </w:rPr>
        <w:t>ных при проведении контрольных мероприятий, невозможности провести опрос должностных лиц и (или) работников контролируемого лица, огран</w:t>
      </w:r>
      <w:r w:rsidRPr="0020326C">
        <w:rPr>
          <w:sz w:val="28"/>
          <w:szCs w:val="20"/>
        </w:rPr>
        <w:t>и</w:t>
      </w:r>
      <w:r w:rsidRPr="0020326C">
        <w:rPr>
          <w:sz w:val="28"/>
          <w:szCs w:val="20"/>
        </w:rPr>
        <w:t>чения доступа в помещения, воспрепятствования иным мерам по осущест</w:t>
      </w:r>
      <w:r w:rsidRPr="0020326C">
        <w:rPr>
          <w:sz w:val="28"/>
          <w:szCs w:val="20"/>
        </w:rPr>
        <w:t>в</w:t>
      </w:r>
      <w:r w:rsidRPr="0020326C">
        <w:rPr>
          <w:sz w:val="28"/>
          <w:szCs w:val="20"/>
        </w:rPr>
        <w:t>лению контрольного мероприятия;</w:t>
      </w:r>
    </w:p>
    <w:p w:rsidR="0020326C" w:rsidRPr="0020326C" w:rsidRDefault="0020326C" w:rsidP="0020326C">
      <w:pPr>
        <w:tabs>
          <w:tab w:val="left" w:pos="1134"/>
        </w:tabs>
        <w:ind w:firstLine="851"/>
        <w:contextualSpacing/>
        <w:jc w:val="both"/>
        <w:rPr>
          <w:sz w:val="28"/>
          <w:szCs w:val="20"/>
        </w:rPr>
      </w:pPr>
      <w:r w:rsidRPr="0020326C">
        <w:rPr>
          <w:sz w:val="28"/>
          <w:szCs w:val="20"/>
        </w:rPr>
        <w:t>6) выдавать контролируемым лицам рекомендации по обеспечению безопасности и предотвращению нарушений обязательных требований, пр</w:t>
      </w:r>
      <w:r w:rsidRPr="0020326C">
        <w:rPr>
          <w:sz w:val="28"/>
          <w:szCs w:val="20"/>
        </w:rPr>
        <w:t>и</w:t>
      </w:r>
      <w:r w:rsidRPr="0020326C">
        <w:rPr>
          <w:sz w:val="28"/>
          <w:szCs w:val="20"/>
        </w:rPr>
        <w:t>нимать решения об устранении контролируемыми лицами выявленных нарушений обязательных требований и о восстановлении нарушенного п</w:t>
      </w:r>
      <w:r w:rsidRPr="0020326C">
        <w:rPr>
          <w:sz w:val="28"/>
          <w:szCs w:val="20"/>
        </w:rPr>
        <w:t>о</w:t>
      </w:r>
      <w:r w:rsidRPr="0020326C">
        <w:rPr>
          <w:sz w:val="28"/>
          <w:szCs w:val="20"/>
        </w:rPr>
        <w:t>ложения;</w:t>
      </w:r>
    </w:p>
    <w:p w:rsidR="0020326C" w:rsidRPr="0020326C" w:rsidRDefault="0020326C" w:rsidP="0020326C">
      <w:pPr>
        <w:tabs>
          <w:tab w:val="left" w:pos="1134"/>
        </w:tabs>
        <w:ind w:firstLine="709"/>
        <w:contextualSpacing/>
        <w:jc w:val="both"/>
        <w:rPr>
          <w:sz w:val="28"/>
          <w:szCs w:val="20"/>
        </w:rPr>
      </w:pPr>
      <w:r w:rsidRPr="0020326C">
        <w:rPr>
          <w:sz w:val="28"/>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0326C" w:rsidRPr="0020326C" w:rsidRDefault="0020326C" w:rsidP="0020326C">
      <w:pPr>
        <w:tabs>
          <w:tab w:val="left" w:pos="1134"/>
        </w:tabs>
        <w:ind w:firstLine="709"/>
        <w:contextualSpacing/>
        <w:jc w:val="both"/>
        <w:rPr>
          <w:sz w:val="28"/>
          <w:szCs w:val="20"/>
        </w:rPr>
      </w:pPr>
      <w:r w:rsidRPr="0020326C">
        <w:rPr>
          <w:sz w:val="28"/>
          <w:szCs w:val="20"/>
        </w:rPr>
        <w:t>1.9. К отношениям, связанным с осуществлением муниципального ко</w:t>
      </w:r>
      <w:r w:rsidRPr="0020326C">
        <w:rPr>
          <w:sz w:val="28"/>
          <w:szCs w:val="20"/>
        </w:rPr>
        <w:t>н</w:t>
      </w:r>
      <w:r w:rsidRPr="0020326C">
        <w:rPr>
          <w:sz w:val="28"/>
          <w:szCs w:val="20"/>
        </w:rPr>
        <w:t>троля в сфере благоустройства применяются положения Федерального зак</w:t>
      </w:r>
      <w:r w:rsidRPr="0020326C">
        <w:rPr>
          <w:sz w:val="28"/>
          <w:szCs w:val="20"/>
        </w:rPr>
        <w:t>о</w:t>
      </w:r>
      <w:r w:rsidRPr="0020326C">
        <w:rPr>
          <w:sz w:val="28"/>
          <w:szCs w:val="20"/>
        </w:rPr>
        <w:t>на № 248-ФЗ.</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20326C">
        <w:rPr>
          <w:rFonts w:cs="Courier New"/>
          <w:sz w:val="28"/>
          <w:szCs w:val="28"/>
        </w:rPr>
        <w:t xml:space="preserve">1.10. </w:t>
      </w:r>
      <w:r w:rsidRPr="0020326C">
        <w:rPr>
          <w:sz w:val="28"/>
          <w:szCs w:val="28"/>
        </w:rPr>
        <w:t>Информирование контролируемых лиц о совершаемых должнос</w:t>
      </w:r>
      <w:r w:rsidRPr="0020326C">
        <w:rPr>
          <w:sz w:val="28"/>
          <w:szCs w:val="28"/>
        </w:rPr>
        <w:t>т</w:t>
      </w:r>
      <w:r w:rsidRPr="0020326C">
        <w:rPr>
          <w:sz w:val="28"/>
          <w:szCs w:val="28"/>
        </w:rPr>
        <w:t>ными лицами Контрольного органа и иными уполномоченными лицами де</w:t>
      </w:r>
      <w:r w:rsidRPr="0020326C">
        <w:rPr>
          <w:sz w:val="28"/>
          <w:szCs w:val="28"/>
        </w:rPr>
        <w:t>й</w:t>
      </w:r>
      <w:r w:rsidRPr="0020326C">
        <w:rPr>
          <w:sz w:val="28"/>
          <w:szCs w:val="28"/>
        </w:rPr>
        <w:t>ствиях и принимаемых решениях осуществляется путем размещения свед</w:t>
      </w:r>
      <w:r w:rsidRPr="0020326C">
        <w:rPr>
          <w:sz w:val="28"/>
          <w:szCs w:val="28"/>
        </w:rPr>
        <w:t>е</w:t>
      </w:r>
      <w:r w:rsidRPr="0020326C">
        <w:rPr>
          <w:sz w:val="28"/>
          <w:szCs w:val="28"/>
        </w:rPr>
        <w:t>ний об указанных действиях и решениях в едином реестре контрольных (надзорных) мероприятий, а также доведения их до контролируемых лиц п</w:t>
      </w:r>
      <w:r w:rsidRPr="0020326C">
        <w:rPr>
          <w:sz w:val="28"/>
          <w:szCs w:val="28"/>
        </w:rPr>
        <w:t>о</w:t>
      </w:r>
      <w:r w:rsidRPr="0020326C">
        <w:rPr>
          <w:sz w:val="28"/>
          <w:szCs w:val="28"/>
        </w:rPr>
        <w:t>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w:t>
      </w:r>
      <w:r w:rsidRPr="0020326C">
        <w:rPr>
          <w:sz w:val="28"/>
          <w:szCs w:val="28"/>
        </w:rPr>
        <w:t>и</w:t>
      </w:r>
      <w:r w:rsidRPr="0020326C">
        <w:rPr>
          <w:sz w:val="28"/>
          <w:szCs w:val="28"/>
        </w:rPr>
        <w:t>ный портал государственных и муниципальных услуг (функций)»</w:t>
      </w:r>
      <w:r w:rsidRPr="0020326C">
        <w:rPr>
          <w:rFonts w:cs="Courier New"/>
        </w:rPr>
        <w:t xml:space="preserve"> </w:t>
      </w:r>
      <w:r w:rsidRPr="0020326C">
        <w:rPr>
          <w:sz w:val="28"/>
          <w:szCs w:val="28"/>
        </w:rPr>
        <w:t>(далее – единый портал государственных и муниципальных услуг) и (или) через рег</w:t>
      </w:r>
      <w:r w:rsidRPr="0020326C">
        <w:rPr>
          <w:sz w:val="28"/>
          <w:szCs w:val="28"/>
        </w:rPr>
        <w:t>и</w:t>
      </w:r>
      <w:r w:rsidRPr="0020326C">
        <w:rPr>
          <w:sz w:val="28"/>
          <w:szCs w:val="28"/>
        </w:rPr>
        <w:t>ональный портал государственных и муниципальных услуг.</w:t>
      </w:r>
    </w:p>
    <w:p w:rsidR="0020326C" w:rsidRPr="0020326C" w:rsidRDefault="0020326C" w:rsidP="0020326C">
      <w:pPr>
        <w:widowControl w:val="0"/>
        <w:ind w:firstLine="709"/>
        <w:jc w:val="both"/>
        <w:rPr>
          <w:sz w:val="28"/>
          <w:szCs w:val="22"/>
        </w:rPr>
      </w:pPr>
    </w:p>
    <w:p w:rsidR="00A63002" w:rsidRDefault="00A63002" w:rsidP="00FB5F6F">
      <w:pPr>
        <w:widowControl w:val="0"/>
        <w:outlineLvl w:val="1"/>
        <w:rPr>
          <w:b/>
          <w:sz w:val="28"/>
          <w:szCs w:val="22"/>
        </w:rPr>
      </w:pPr>
    </w:p>
    <w:p w:rsidR="0020326C" w:rsidRPr="0020326C" w:rsidRDefault="0020326C" w:rsidP="0020326C">
      <w:pPr>
        <w:widowControl w:val="0"/>
        <w:ind w:left="1543"/>
        <w:outlineLvl w:val="1"/>
        <w:rPr>
          <w:b/>
          <w:szCs w:val="22"/>
        </w:rPr>
      </w:pPr>
      <w:r w:rsidRPr="00FF7A08">
        <w:rPr>
          <w:b/>
          <w:sz w:val="28"/>
          <w:szCs w:val="22"/>
        </w:rPr>
        <w:t>2. Категории риска причинения вреда (ущерба)</w:t>
      </w:r>
    </w:p>
    <w:p w:rsidR="0020326C" w:rsidRPr="0020326C" w:rsidRDefault="0020326C" w:rsidP="0020326C">
      <w:pPr>
        <w:widowControl w:val="0"/>
        <w:ind w:firstLine="709"/>
        <w:jc w:val="both"/>
        <w:rPr>
          <w:sz w:val="28"/>
          <w:szCs w:val="22"/>
        </w:rPr>
      </w:pPr>
    </w:p>
    <w:p w:rsidR="0020326C" w:rsidRPr="0020326C" w:rsidRDefault="0020326C" w:rsidP="0020326C">
      <w:pPr>
        <w:tabs>
          <w:tab w:val="left" w:pos="1134"/>
        </w:tabs>
        <w:ind w:firstLine="709"/>
        <w:contextualSpacing/>
        <w:jc w:val="both"/>
        <w:rPr>
          <w:sz w:val="28"/>
          <w:szCs w:val="20"/>
        </w:rPr>
      </w:pPr>
      <w:r w:rsidRPr="0020326C">
        <w:rPr>
          <w:sz w:val="28"/>
          <w:szCs w:val="20"/>
        </w:rPr>
        <w:t>2.1. Муниципальный контроль осуществляется на основе управления рисками причинения вреда (ущерба), определяющего выбор профилактич</w:t>
      </w:r>
      <w:r w:rsidRPr="0020326C">
        <w:rPr>
          <w:sz w:val="28"/>
          <w:szCs w:val="20"/>
        </w:rPr>
        <w:t>е</w:t>
      </w:r>
      <w:r w:rsidRPr="0020326C">
        <w:rPr>
          <w:sz w:val="28"/>
          <w:szCs w:val="20"/>
        </w:rPr>
        <w:t xml:space="preserve">ских мероприятий и контрольных мероприятий, их содержание (в том числе объем проверяемых обязательных требований), интенсивность и результаты, </w:t>
      </w:r>
      <w:r w:rsidRPr="0020326C">
        <w:rPr>
          <w:sz w:val="28"/>
          <w:szCs w:val="20"/>
        </w:rPr>
        <w:lastRenderedPageBreak/>
        <w:t>при этом Контрольным органом на постоянной основе проводится монит</w:t>
      </w:r>
      <w:r w:rsidRPr="0020326C">
        <w:rPr>
          <w:sz w:val="28"/>
          <w:szCs w:val="20"/>
        </w:rPr>
        <w:t>о</w:t>
      </w:r>
      <w:r w:rsidRPr="0020326C">
        <w:rPr>
          <w:sz w:val="28"/>
          <w:szCs w:val="20"/>
        </w:rPr>
        <w:t>ринг (сбор, обработка, анализ и учет) сведений, используемых для оценки и управления рисками причинения вреда (ущерба).</w:t>
      </w:r>
    </w:p>
    <w:p w:rsidR="0020326C" w:rsidRPr="0020326C" w:rsidRDefault="0020326C" w:rsidP="0020326C">
      <w:pPr>
        <w:tabs>
          <w:tab w:val="left" w:pos="1134"/>
        </w:tabs>
        <w:ind w:firstLine="709"/>
        <w:contextualSpacing/>
        <w:jc w:val="both"/>
        <w:rPr>
          <w:sz w:val="28"/>
          <w:szCs w:val="28"/>
        </w:rPr>
      </w:pPr>
      <w:r w:rsidRPr="0020326C">
        <w:rPr>
          <w:sz w:val="28"/>
          <w:szCs w:val="20"/>
        </w:rPr>
        <w:t>2.2. В целях управления рисками причинения вреда (ущерба) при ос</w:t>
      </w:r>
      <w:r w:rsidRPr="0020326C">
        <w:rPr>
          <w:sz w:val="28"/>
          <w:szCs w:val="20"/>
        </w:rPr>
        <w:t>у</w:t>
      </w:r>
      <w:r w:rsidRPr="0020326C">
        <w:rPr>
          <w:sz w:val="28"/>
          <w:szCs w:val="20"/>
        </w:rPr>
        <w:t>ществлении муниципального контроля объекты контроля могут быть отнес</w:t>
      </w:r>
      <w:r w:rsidRPr="0020326C">
        <w:rPr>
          <w:sz w:val="28"/>
          <w:szCs w:val="20"/>
        </w:rPr>
        <w:t>е</w:t>
      </w:r>
      <w:r w:rsidRPr="0020326C">
        <w:rPr>
          <w:sz w:val="28"/>
          <w:szCs w:val="20"/>
        </w:rPr>
        <w:t>ны к одной из следующих категорий риска причинения вреда (ущерба) (далее – категории риска</w:t>
      </w:r>
      <w:r w:rsidRPr="0020326C">
        <w:rPr>
          <w:sz w:val="28"/>
          <w:szCs w:val="28"/>
        </w:rPr>
        <w:t>):</w:t>
      </w:r>
      <w:r w:rsidR="00145FE4">
        <w:rPr>
          <w:sz w:val="28"/>
          <w:szCs w:val="28"/>
        </w:rPr>
        <w:t xml:space="preserve">  </w:t>
      </w:r>
    </w:p>
    <w:p w:rsidR="0020326C" w:rsidRPr="0020326C" w:rsidRDefault="0020326C" w:rsidP="0020326C">
      <w:pPr>
        <w:ind w:firstLine="709"/>
        <w:jc w:val="both"/>
        <w:rPr>
          <w:color w:val="000000"/>
          <w:sz w:val="28"/>
          <w:szCs w:val="20"/>
        </w:rPr>
      </w:pPr>
      <w:r w:rsidRPr="0020326C">
        <w:rPr>
          <w:color w:val="000000"/>
          <w:sz w:val="28"/>
          <w:szCs w:val="20"/>
        </w:rPr>
        <w:t>значительный риск;</w:t>
      </w:r>
    </w:p>
    <w:p w:rsidR="0020326C" w:rsidRPr="0020326C" w:rsidRDefault="0020326C" w:rsidP="0020326C">
      <w:pPr>
        <w:ind w:firstLine="709"/>
        <w:jc w:val="both"/>
        <w:rPr>
          <w:color w:val="000000"/>
          <w:sz w:val="28"/>
          <w:szCs w:val="20"/>
        </w:rPr>
      </w:pPr>
      <w:r w:rsidRPr="0020326C">
        <w:rPr>
          <w:color w:val="000000"/>
          <w:sz w:val="28"/>
          <w:szCs w:val="20"/>
        </w:rPr>
        <w:t>средний риск;</w:t>
      </w:r>
    </w:p>
    <w:p w:rsidR="0020326C" w:rsidRPr="0020326C" w:rsidRDefault="0020326C" w:rsidP="0020326C">
      <w:pPr>
        <w:ind w:firstLine="709"/>
        <w:jc w:val="both"/>
        <w:rPr>
          <w:color w:val="000000"/>
          <w:sz w:val="28"/>
          <w:szCs w:val="20"/>
        </w:rPr>
      </w:pPr>
      <w:r w:rsidRPr="0020326C">
        <w:rPr>
          <w:color w:val="000000"/>
          <w:sz w:val="28"/>
          <w:szCs w:val="20"/>
        </w:rPr>
        <w:t>умеренный риск;</w:t>
      </w:r>
    </w:p>
    <w:p w:rsidR="0020326C" w:rsidRPr="0020326C" w:rsidRDefault="0020326C" w:rsidP="0020326C">
      <w:pPr>
        <w:ind w:firstLine="709"/>
        <w:jc w:val="both"/>
        <w:rPr>
          <w:color w:val="000000"/>
          <w:sz w:val="28"/>
          <w:szCs w:val="20"/>
        </w:rPr>
      </w:pPr>
      <w:r w:rsidRPr="0020326C">
        <w:rPr>
          <w:color w:val="000000"/>
          <w:sz w:val="28"/>
          <w:szCs w:val="20"/>
        </w:rPr>
        <w:t>низкий риск.</w:t>
      </w:r>
    </w:p>
    <w:p w:rsidR="0020326C" w:rsidRPr="0020326C" w:rsidRDefault="0020326C" w:rsidP="0020326C">
      <w:pPr>
        <w:tabs>
          <w:tab w:val="left" w:pos="1134"/>
        </w:tabs>
        <w:ind w:firstLine="709"/>
        <w:contextualSpacing/>
        <w:jc w:val="both"/>
        <w:rPr>
          <w:sz w:val="28"/>
          <w:szCs w:val="20"/>
        </w:rPr>
      </w:pPr>
      <w:r w:rsidRPr="0020326C">
        <w:rPr>
          <w:sz w:val="28"/>
          <w:szCs w:val="20"/>
        </w:rPr>
        <w:t>2.3. Критерии отнесения объектов контроля к категориям риска                 в рамках осуществления муниципального контроля установлены приложен</w:t>
      </w:r>
      <w:r w:rsidRPr="0020326C">
        <w:rPr>
          <w:sz w:val="28"/>
          <w:szCs w:val="20"/>
        </w:rPr>
        <w:t>и</w:t>
      </w:r>
      <w:r w:rsidRPr="0020326C">
        <w:rPr>
          <w:sz w:val="28"/>
          <w:szCs w:val="20"/>
        </w:rPr>
        <w:t>ем 2 к настоящему Положению.</w:t>
      </w:r>
    </w:p>
    <w:p w:rsidR="0020326C" w:rsidRPr="0020326C" w:rsidRDefault="0020326C" w:rsidP="0020326C">
      <w:pPr>
        <w:tabs>
          <w:tab w:val="left" w:pos="1134"/>
        </w:tabs>
        <w:ind w:firstLine="709"/>
        <w:contextualSpacing/>
        <w:jc w:val="both"/>
        <w:rPr>
          <w:sz w:val="28"/>
          <w:szCs w:val="20"/>
        </w:rPr>
      </w:pPr>
      <w:r w:rsidRPr="0020326C">
        <w:rPr>
          <w:sz w:val="28"/>
          <w:szCs w:val="20"/>
        </w:rPr>
        <w:t>2.4. Отнесение объекта контроля к одной из категорий риска осущест</w:t>
      </w:r>
      <w:r w:rsidRPr="0020326C">
        <w:rPr>
          <w:sz w:val="28"/>
          <w:szCs w:val="20"/>
        </w:rPr>
        <w:t>в</w:t>
      </w:r>
      <w:r w:rsidRPr="0020326C">
        <w:rPr>
          <w:sz w:val="28"/>
          <w:szCs w:val="20"/>
        </w:rPr>
        <w:t>ляется Контрольным органом ежегодно на основе сопоставления его хара</w:t>
      </w:r>
      <w:r w:rsidRPr="0020326C">
        <w:rPr>
          <w:sz w:val="28"/>
          <w:szCs w:val="20"/>
        </w:rPr>
        <w:t>к</w:t>
      </w:r>
      <w:r w:rsidRPr="0020326C">
        <w:rPr>
          <w:sz w:val="28"/>
          <w:szCs w:val="20"/>
        </w:rPr>
        <w:t>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w:t>
      </w:r>
      <w:r w:rsidRPr="0020326C">
        <w:rPr>
          <w:sz w:val="28"/>
          <w:szCs w:val="20"/>
        </w:rPr>
        <w:t>е</w:t>
      </w:r>
      <w:r w:rsidRPr="0020326C">
        <w:rPr>
          <w:sz w:val="28"/>
          <w:szCs w:val="20"/>
        </w:rPr>
        <w:t>ниями обязательных требований, но с высокой степенью вероятности свид</w:t>
      </w:r>
      <w:r w:rsidRPr="0020326C">
        <w:rPr>
          <w:sz w:val="28"/>
          <w:szCs w:val="20"/>
        </w:rPr>
        <w:t>е</w:t>
      </w:r>
      <w:r w:rsidRPr="0020326C">
        <w:rPr>
          <w:sz w:val="28"/>
          <w:szCs w:val="20"/>
        </w:rPr>
        <w:t>тельствуют о наличии таких нарушений и риска причинения вреда (ущерба) охраняемым законом ценностям.</w:t>
      </w: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20326C" w:rsidRPr="0020326C" w:rsidRDefault="0020326C" w:rsidP="0020326C">
      <w:pPr>
        <w:tabs>
          <w:tab w:val="left" w:pos="1134"/>
        </w:tabs>
        <w:ind w:firstLine="709"/>
        <w:contextualSpacing/>
        <w:jc w:val="both"/>
        <w:rPr>
          <w:sz w:val="28"/>
          <w:szCs w:val="20"/>
        </w:rPr>
      </w:pPr>
      <w:r w:rsidRPr="0020326C">
        <w:rPr>
          <w:sz w:val="28"/>
          <w:szCs w:val="20"/>
        </w:rPr>
        <w:t>2.6. В случае если объект контроля не отнесен к определенной катег</w:t>
      </w:r>
      <w:r w:rsidRPr="0020326C">
        <w:rPr>
          <w:sz w:val="28"/>
          <w:szCs w:val="20"/>
        </w:rPr>
        <w:t>о</w:t>
      </w:r>
      <w:r w:rsidRPr="0020326C">
        <w:rPr>
          <w:sz w:val="28"/>
          <w:szCs w:val="20"/>
        </w:rPr>
        <w:t>рии риска, он считается отнесенным к категории низкого риска.</w:t>
      </w:r>
    </w:p>
    <w:p w:rsidR="0020326C" w:rsidRPr="0020326C" w:rsidRDefault="0020326C" w:rsidP="0020326C">
      <w:pPr>
        <w:tabs>
          <w:tab w:val="left" w:pos="1134"/>
        </w:tabs>
        <w:ind w:firstLine="709"/>
        <w:contextualSpacing/>
        <w:jc w:val="both"/>
        <w:rPr>
          <w:sz w:val="28"/>
          <w:szCs w:val="20"/>
        </w:rPr>
      </w:pPr>
      <w:r w:rsidRPr="0020326C">
        <w:rPr>
          <w:sz w:val="28"/>
          <w:szCs w:val="20"/>
        </w:rPr>
        <w:t>2.7. Контрольный орган в течение пяти рабочих дней со дня поступл</w:t>
      </w:r>
      <w:r w:rsidRPr="0020326C">
        <w:rPr>
          <w:sz w:val="28"/>
          <w:szCs w:val="20"/>
        </w:rPr>
        <w:t>е</w:t>
      </w:r>
      <w:r w:rsidRPr="0020326C">
        <w:rPr>
          <w:sz w:val="28"/>
          <w:szCs w:val="20"/>
        </w:rPr>
        <w:t>ния сведений о соответствии объекта контроля критериям риска иной катег</w:t>
      </w:r>
      <w:r w:rsidRPr="0020326C">
        <w:rPr>
          <w:sz w:val="28"/>
          <w:szCs w:val="20"/>
        </w:rPr>
        <w:t>о</w:t>
      </w:r>
      <w:r w:rsidRPr="0020326C">
        <w:rPr>
          <w:sz w:val="28"/>
          <w:szCs w:val="20"/>
        </w:rPr>
        <w:t>рии риска либо об изменении критериев риска принимает решение об изм</w:t>
      </w:r>
      <w:r w:rsidRPr="0020326C">
        <w:rPr>
          <w:sz w:val="28"/>
          <w:szCs w:val="20"/>
        </w:rPr>
        <w:t>е</w:t>
      </w:r>
      <w:r w:rsidRPr="0020326C">
        <w:rPr>
          <w:sz w:val="28"/>
          <w:szCs w:val="20"/>
        </w:rPr>
        <w:t>нении категории риска объекта контроля.</w:t>
      </w:r>
    </w:p>
    <w:p w:rsidR="0020326C" w:rsidRPr="0020326C" w:rsidRDefault="0020326C" w:rsidP="0020326C">
      <w:pPr>
        <w:tabs>
          <w:tab w:val="left" w:pos="1134"/>
        </w:tabs>
        <w:ind w:firstLine="709"/>
        <w:contextualSpacing/>
        <w:jc w:val="both"/>
        <w:rPr>
          <w:sz w:val="28"/>
          <w:szCs w:val="20"/>
        </w:rPr>
      </w:pPr>
    </w:p>
    <w:p w:rsidR="0020326C" w:rsidRPr="0020326C" w:rsidRDefault="0020326C" w:rsidP="0020326C">
      <w:pPr>
        <w:tabs>
          <w:tab w:val="left" w:pos="1134"/>
        </w:tabs>
        <w:jc w:val="center"/>
        <w:rPr>
          <w:b/>
          <w:sz w:val="28"/>
          <w:szCs w:val="20"/>
        </w:rPr>
      </w:pPr>
      <w:r w:rsidRPr="0020326C">
        <w:rPr>
          <w:b/>
          <w:sz w:val="28"/>
          <w:szCs w:val="20"/>
        </w:rPr>
        <w:t>3. Виды профилактических мероприятий, которые проводятся при ос</w:t>
      </w:r>
      <w:r w:rsidRPr="0020326C">
        <w:rPr>
          <w:b/>
          <w:sz w:val="28"/>
          <w:szCs w:val="20"/>
        </w:rPr>
        <w:t>у</w:t>
      </w:r>
      <w:r w:rsidRPr="0020326C">
        <w:rPr>
          <w:b/>
          <w:sz w:val="28"/>
          <w:szCs w:val="20"/>
        </w:rPr>
        <w:t xml:space="preserve">ществлении муниципального контроля </w:t>
      </w:r>
    </w:p>
    <w:p w:rsidR="0020326C" w:rsidRPr="0020326C" w:rsidRDefault="0020326C" w:rsidP="0020326C">
      <w:pPr>
        <w:tabs>
          <w:tab w:val="left" w:pos="1134"/>
        </w:tabs>
        <w:jc w:val="both"/>
        <w:rPr>
          <w:color w:val="000000"/>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При осуществлении муниципального контроля Контрольный орган проводит следующие виды профилактических мероприятий:</w:t>
      </w:r>
      <w:r w:rsidR="00145FE4">
        <w:rPr>
          <w:sz w:val="28"/>
          <w:szCs w:val="20"/>
        </w:rPr>
        <w:t xml:space="preserve"> </w:t>
      </w:r>
    </w:p>
    <w:p w:rsidR="0020326C" w:rsidRPr="0020326C" w:rsidRDefault="0020326C" w:rsidP="0020326C">
      <w:pPr>
        <w:widowControl w:val="0"/>
        <w:ind w:firstLine="709"/>
        <w:jc w:val="both"/>
        <w:rPr>
          <w:sz w:val="28"/>
          <w:szCs w:val="22"/>
        </w:rPr>
      </w:pPr>
      <w:r w:rsidRPr="0020326C">
        <w:rPr>
          <w:sz w:val="28"/>
          <w:szCs w:val="22"/>
        </w:rPr>
        <w:t>1) информирование;</w:t>
      </w:r>
    </w:p>
    <w:p w:rsidR="0020326C" w:rsidRPr="0020326C" w:rsidRDefault="0020326C" w:rsidP="0020326C">
      <w:pPr>
        <w:widowControl w:val="0"/>
        <w:ind w:firstLine="709"/>
        <w:jc w:val="both"/>
        <w:rPr>
          <w:sz w:val="28"/>
          <w:szCs w:val="22"/>
        </w:rPr>
      </w:pPr>
      <w:r w:rsidRPr="0020326C">
        <w:rPr>
          <w:sz w:val="28"/>
          <w:szCs w:val="22"/>
        </w:rPr>
        <w:t>2) обобщение правоприменительной практики;</w:t>
      </w:r>
    </w:p>
    <w:p w:rsidR="0020326C" w:rsidRPr="0020326C" w:rsidRDefault="0020326C" w:rsidP="0020326C">
      <w:pPr>
        <w:widowControl w:val="0"/>
        <w:ind w:firstLine="709"/>
        <w:jc w:val="both"/>
        <w:rPr>
          <w:sz w:val="28"/>
          <w:szCs w:val="22"/>
        </w:rPr>
      </w:pPr>
      <w:r w:rsidRPr="0020326C">
        <w:rPr>
          <w:sz w:val="28"/>
          <w:szCs w:val="22"/>
        </w:rPr>
        <w:t>3) объявление предостережения;</w:t>
      </w:r>
    </w:p>
    <w:p w:rsidR="0020326C" w:rsidRPr="0020326C" w:rsidRDefault="0020326C" w:rsidP="0020326C">
      <w:pPr>
        <w:widowControl w:val="0"/>
        <w:ind w:firstLine="709"/>
        <w:jc w:val="both"/>
        <w:rPr>
          <w:sz w:val="28"/>
          <w:szCs w:val="22"/>
        </w:rPr>
      </w:pPr>
      <w:r w:rsidRPr="0020326C">
        <w:rPr>
          <w:sz w:val="28"/>
          <w:szCs w:val="22"/>
        </w:rPr>
        <w:t>4) консультирование;</w:t>
      </w:r>
    </w:p>
    <w:p w:rsidR="0020326C" w:rsidRPr="0020326C" w:rsidRDefault="0020326C" w:rsidP="0020326C">
      <w:pPr>
        <w:widowControl w:val="0"/>
        <w:ind w:firstLine="709"/>
        <w:jc w:val="both"/>
        <w:rPr>
          <w:sz w:val="28"/>
          <w:szCs w:val="22"/>
        </w:rPr>
      </w:pPr>
      <w:r w:rsidRPr="0020326C">
        <w:rPr>
          <w:sz w:val="28"/>
          <w:szCs w:val="22"/>
        </w:rPr>
        <w:t>5) профилактический визит.</w:t>
      </w:r>
    </w:p>
    <w:p w:rsidR="0020326C" w:rsidRPr="0020326C" w:rsidRDefault="0020326C" w:rsidP="0020326C">
      <w:pPr>
        <w:widowControl w:val="0"/>
        <w:ind w:firstLine="709"/>
        <w:jc w:val="both"/>
        <w:rPr>
          <w:sz w:val="28"/>
          <w:szCs w:val="22"/>
        </w:rPr>
      </w:pPr>
    </w:p>
    <w:p w:rsidR="0020326C" w:rsidRPr="0020326C" w:rsidRDefault="0020326C" w:rsidP="0020326C">
      <w:pPr>
        <w:widowControl w:val="0"/>
        <w:jc w:val="center"/>
        <w:rPr>
          <w:sz w:val="28"/>
          <w:szCs w:val="22"/>
        </w:rPr>
      </w:pPr>
      <w:r w:rsidRPr="0020326C">
        <w:rPr>
          <w:sz w:val="28"/>
          <w:szCs w:val="22"/>
        </w:rPr>
        <w:t>3.1. Информирование контролируемых и иных заинтересованных лиц по в</w:t>
      </w:r>
      <w:r w:rsidRPr="0020326C">
        <w:rPr>
          <w:sz w:val="28"/>
          <w:szCs w:val="22"/>
        </w:rPr>
        <w:t>о</w:t>
      </w:r>
      <w:r w:rsidRPr="0020326C">
        <w:rPr>
          <w:sz w:val="28"/>
          <w:szCs w:val="22"/>
        </w:rPr>
        <w:lastRenderedPageBreak/>
        <w:t>просам соблюдения обязательных требований и обобщение правопримен</w:t>
      </w:r>
      <w:r w:rsidRPr="0020326C">
        <w:rPr>
          <w:sz w:val="28"/>
          <w:szCs w:val="22"/>
        </w:rPr>
        <w:t>и</w:t>
      </w:r>
      <w:r w:rsidRPr="0020326C">
        <w:rPr>
          <w:sz w:val="28"/>
          <w:szCs w:val="22"/>
        </w:rPr>
        <w:t>тельной практики</w:t>
      </w:r>
    </w:p>
    <w:p w:rsidR="0020326C" w:rsidRPr="0020326C" w:rsidRDefault="0020326C" w:rsidP="0020326C">
      <w:pPr>
        <w:widowControl w:val="0"/>
        <w:ind w:firstLine="709"/>
        <w:jc w:val="center"/>
        <w:rPr>
          <w:b/>
          <w:sz w:val="28"/>
          <w:szCs w:val="22"/>
        </w:rPr>
      </w:pPr>
    </w:p>
    <w:p w:rsidR="0020326C" w:rsidRPr="0020326C" w:rsidRDefault="0020326C" w:rsidP="0020326C">
      <w:pPr>
        <w:tabs>
          <w:tab w:val="left" w:pos="1134"/>
        </w:tabs>
        <w:ind w:firstLine="709"/>
        <w:contextualSpacing/>
        <w:jc w:val="both"/>
        <w:rPr>
          <w:sz w:val="28"/>
          <w:szCs w:val="20"/>
        </w:rPr>
      </w:pPr>
      <w:r w:rsidRPr="0020326C">
        <w:rPr>
          <w:sz w:val="28"/>
          <w:szCs w:val="20"/>
        </w:rPr>
        <w:t>3.1.1. Контрольный орган осуществляет информирование контролир</w:t>
      </w:r>
      <w:r w:rsidRPr="0020326C">
        <w:rPr>
          <w:sz w:val="28"/>
          <w:szCs w:val="20"/>
        </w:rPr>
        <w:t>у</w:t>
      </w:r>
      <w:r w:rsidRPr="0020326C">
        <w:rPr>
          <w:sz w:val="28"/>
          <w:szCs w:val="20"/>
        </w:rPr>
        <w:t>емых и иных заинтересованных лиц по вопросам соблюдения обязательных требований посредством размещения сведений, определенных частью 3 ст</w:t>
      </w:r>
      <w:r w:rsidRPr="0020326C">
        <w:rPr>
          <w:sz w:val="28"/>
          <w:szCs w:val="20"/>
        </w:rPr>
        <w:t>а</w:t>
      </w:r>
      <w:r w:rsidRPr="0020326C">
        <w:rPr>
          <w:sz w:val="28"/>
          <w:szCs w:val="20"/>
        </w:rPr>
        <w:t>тьи 46 Федерального закона № 248-ФЗ, на своем на официальном сайте в с</w:t>
      </w:r>
      <w:r w:rsidRPr="0020326C">
        <w:rPr>
          <w:sz w:val="28"/>
          <w:szCs w:val="20"/>
        </w:rPr>
        <w:t>е</w:t>
      </w:r>
      <w:r w:rsidRPr="0020326C">
        <w:rPr>
          <w:sz w:val="28"/>
          <w:szCs w:val="20"/>
        </w:rPr>
        <w:t>ти «Интернет» (далее – официальный сайт), в средствах массовой информ</w:t>
      </w:r>
      <w:r w:rsidRPr="0020326C">
        <w:rPr>
          <w:sz w:val="28"/>
          <w:szCs w:val="20"/>
        </w:rPr>
        <w:t>а</w:t>
      </w:r>
      <w:r w:rsidRPr="0020326C">
        <w:rPr>
          <w:sz w:val="28"/>
          <w:szCs w:val="20"/>
        </w:rPr>
        <w:t>ции, через личные кабинеты контролируемых лиц в государственных инфо</w:t>
      </w:r>
      <w:r w:rsidRPr="0020326C">
        <w:rPr>
          <w:sz w:val="28"/>
          <w:szCs w:val="20"/>
        </w:rPr>
        <w:t>р</w:t>
      </w:r>
      <w:r w:rsidRPr="0020326C">
        <w:rPr>
          <w:sz w:val="28"/>
          <w:szCs w:val="20"/>
        </w:rPr>
        <w:t xml:space="preserve">мационных системах (при их наличии) и в иных формах. </w:t>
      </w:r>
    </w:p>
    <w:p w:rsidR="0020326C" w:rsidRPr="0020326C" w:rsidRDefault="0020326C" w:rsidP="0020326C">
      <w:pPr>
        <w:tabs>
          <w:tab w:val="left" w:pos="1134"/>
        </w:tabs>
        <w:ind w:firstLine="709"/>
        <w:contextualSpacing/>
        <w:jc w:val="both"/>
        <w:rPr>
          <w:sz w:val="28"/>
          <w:szCs w:val="20"/>
        </w:rPr>
      </w:pPr>
      <w:r w:rsidRPr="0020326C">
        <w:rPr>
          <w:sz w:val="28"/>
          <w:szCs w:val="20"/>
        </w:rPr>
        <w:t>3.1.2. Обобщение правоприменительной практики организации и пр</w:t>
      </w:r>
      <w:r w:rsidRPr="0020326C">
        <w:rPr>
          <w:sz w:val="28"/>
          <w:szCs w:val="20"/>
        </w:rPr>
        <w:t>о</w:t>
      </w:r>
      <w:r w:rsidRPr="0020326C">
        <w:rPr>
          <w:sz w:val="28"/>
          <w:szCs w:val="20"/>
        </w:rPr>
        <w:t>ведения муниципального контроля осуществляется ежегодно</w:t>
      </w:r>
      <w:r w:rsidRPr="0020326C">
        <w:rPr>
          <w:rFonts w:ascii="Arial" w:hAnsi="Arial"/>
          <w:sz w:val="28"/>
          <w:szCs w:val="20"/>
        </w:rPr>
        <w:t>.</w:t>
      </w:r>
    </w:p>
    <w:p w:rsidR="0020326C" w:rsidRPr="0020326C" w:rsidRDefault="0020326C" w:rsidP="0020326C">
      <w:pPr>
        <w:ind w:firstLine="709"/>
        <w:jc w:val="both"/>
        <w:rPr>
          <w:color w:val="000000"/>
          <w:sz w:val="28"/>
          <w:szCs w:val="20"/>
        </w:rPr>
      </w:pPr>
      <w:r w:rsidRPr="0020326C">
        <w:rPr>
          <w:color w:val="000000"/>
          <w:sz w:val="28"/>
          <w:szCs w:val="20"/>
        </w:rPr>
        <w:t>По итогам обобщения правоприменительной практики Контрольный орган обеспечивает подготовку доклада с результатами обобщения прав</w:t>
      </w:r>
      <w:r w:rsidRPr="0020326C">
        <w:rPr>
          <w:color w:val="000000"/>
          <w:sz w:val="28"/>
          <w:szCs w:val="20"/>
        </w:rPr>
        <w:t>о</w:t>
      </w:r>
      <w:r w:rsidRPr="0020326C">
        <w:rPr>
          <w:color w:val="000000"/>
          <w:sz w:val="28"/>
          <w:szCs w:val="20"/>
        </w:rPr>
        <w:t>применительной практики Контрольного органа (далее – доклад).</w:t>
      </w:r>
    </w:p>
    <w:p w:rsidR="0020326C" w:rsidRPr="0020326C" w:rsidRDefault="0020326C" w:rsidP="0020326C">
      <w:pPr>
        <w:ind w:firstLine="709"/>
        <w:jc w:val="both"/>
        <w:rPr>
          <w:color w:val="FF0000"/>
          <w:sz w:val="28"/>
          <w:szCs w:val="20"/>
        </w:rPr>
      </w:pPr>
      <w:r w:rsidRPr="0020326C">
        <w:rPr>
          <w:color w:val="000000"/>
          <w:sz w:val="28"/>
          <w:szCs w:val="20"/>
        </w:rPr>
        <w:t>Контрольный орган обеспечивает публичное обсуждение проекта д</w:t>
      </w:r>
      <w:r w:rsidRPr="0020326C">
        <w:rPr>
          <w:color w:val="000000"/>
          <w:sz w:val="28"/>
          <w:szCs w:val="20"/>
        </w:rPr>
        <w:t>о</w:t>
      </w:r>
      <w:r w:rsidRPr="0020326C">
        <w:rPr>
          <w:color w:val="000000"/>
          <w:sz w:val="28"/>
          <w:szCs w:val="20"/>
        </w:rPr>
        <w:t xml:space="preserve">клада.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sz w:val="28"/>
          <w:szCs w:val="28"/>
        </w:rPr>
      </w:pPr>
      <w:r w:rsidRPr="0020326C">
        <w:rPr>
          <w:rFonts w:cs="Courier New"/>
          <w:sz w:val="28"/>
          <w:szCs w:val="28"/>
        </w:rPr>
        <w:t>Доклад утверждается руководителем Контрольного органа и размещае</w:t>
      </w:r>
      <w:r w:rsidRPr="0020326C">
        <w:rPr>
          <w:rFonts w:cs="Courier New"/>
          <w:sz w:val="28"/>
          <w:szCs w:val="28"/>
        </w:rPr>
        <w:t>т</w:t>
      </w:r>
      <w:r w:rsidRPr="0020326C">
        <w:rPr>
          <w:rFonts w:cs="Courier New"/>
          <w:sz w:val="28"/>
          <w:szCs w:val="28"/>
        </w:rPr>
        <w:t xml:space="preserve">ся на официальном сайте ежегодно не позднее 30 января года, следующего за годом обобщения правоприменительной практики. </w:t>
      </w:r>
    </w:p>
    <w:p w:rsidR="0020326C" w:rsidRPr="0020326C" w:rsidRDefault="0020326C" w:rsidP="0020326C">
      <w:pPr>
        <w:ind w:firstLine="709"/>
        <w:jc w:val="both"/>
        <w:rPr>
          <w:color w:val="000000"/>
          <w:sz w:val="28"/>
          <w:szCs w:val="20"/>
        </w:rPr>
      </w:pPr>
    </w:p>
    <w:p w:rsidR="0020326C" w:rsidRPr="0020326C" w:rsidRDefault="0020326C" w:rsidP="0020326C">
      <w:pPr>
        <w:jc w:val="center"/>
        <w:rPr>
          <w:color w:val="000000"/>
          <w:sz w:val="28"/>
          <w:szCs w:val="20"/>
        </w:rPr>
      </w:pPr>
      <w:r w:rsidRPr="0020326C">
        <w:rPr>
          <w:color w:val="000000"/>
          <w:sz w:val="28"/>
          <w:szCs w:val="20"/>
        </w:rPr>
        <w:t xml:space="preserve">3.2. Предостережение о недопустимости нарушения </w:t>
      </w:r>
    </w:p>
    <w:p w:rsidR="0020326C" w:rsidRPr="0020326C" w:rsidRDefault="0020326C" w:rsidP="0020326C">
      <w:pPr>
        <w:jc w:val="center"/>
        <w:rPr>
          <w:color w:val="000000"/>
          <w:sz w:val="28"/>
          <w:szCs w:val="20"/>
        </w:rPr>
      </w:pPr>
      <w:r w:rsidRPr="0020326C">
        <w:rPr>
          <w:color w:val="000000"/>
          <w:sz w:val="28"/>
          <w:szCs w:val="20"/>
        </w:rPr>
        <w:t>обязательных требований</w:t>
      </w:r>
    </w:p>
    <w:p w:rsidR="0020326C" w:rsidRPr="0020326C" w:rsidRDefault="0020326C" w:rsidP="0020326C">
      <w:pPr>
        <w:ind w:firstLine="709"/>
        <w:jc w:val="center"/>
        <w:rPr>
          <w:b/>
          <w:color w:val="000000"/>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3.2.1. </w:t>
      </w:r>
      <w:r w:rsidRPr="0020326C">
        <w:rPr>
          <w:sz w:val="28"/>
          <w:szCs w:val="28"/>
        </w:rPr>
        <w:t>Контрольный орган объявляет контролируемому лицу предост</w:t>
      </w:r>
      <w:r w:rsidRPr="0020326C">
        <w:rPr>
          <w:sz w:val="28"/>
          <w:szCs w:val="28"/>
        </w:rPr>
        <w:t>е</w:t>
      </w:r>
      <w:r w:rsidRPr="0020326C">
        <w:rPr>
          <w:sz w:val="28"/>
          <w:szCs w:val="28"/>
        </w:rPr>
        <w:t>режение о недопустимости нарушения обязательных требований (далее – предостережение) при наличии сведений о готовящихся нарушениях обяз</w:t>
      </w:r>
      <w:r w:rsidRPr="0020326C">
        <w:rPr>
          <w:sz w:val="28"/>
          <w:szCs w:val="28"/>
        </w:rPr>
        <w:t>а</w:t>
      </w:r>
      <w:r w:rsidRPr="0020326C">
        <w:rPr>
          <w:sz w:val="28"/>
          <w:szCs w:val="28"/>
        </w:rPr>
        <w:t>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w:t>
      </w:r>
      <w:r w:rsidRPr="0020326C">
        <w:rPr>
          <w:sz w:val="28"/>
          <w:szCs w:val="28"/>
        </w:rPr>
        <w:t>н</w:t>
      </w:r>
      <w:r w:rsidRPr="0020326C">
        <w:rPr>
          <w:sz w:val="28"/>
          <w:szCs w:val="28"/>
        </w:rPr>
        <w:t>ностям либо создало угрозу причинения вреда (ущерба) охраняемым законом ценностям, и предлагает принять меры по обеспечению соблюдения обяз</w:t>
      </w:r>
      <w:r w:rsidRPr="0020326C">
        <w:rPr>
          <w:sz w:val="28"/>
          <w:szCs w:val="28"/>
        </w:rPr>
        <w:t>а</w:t>
      </w:r>
      <w:r w:rsidRPr="0020326C">
        <w:rPr>
          <w:sz w:val="28"/>
          <w:szCs w:val="28"/>
        </w:rPr>
        <w:t>тельных требований.</w:t>
      </w:r>
    </w:p>
    <w:p w:rsidR="0020326C" w:rsidRPr="0020326C" w:rsidRDefault="0020326C" w:rsidP="0020326C">
      <w:pPr>
        <w:tabs>
          <w:tab w:val="left" w:pos="1134"/>
        </w:tabs>
        <w:ind w:firstLine="709"/>
        <w:contextualSpacing/>
        <w:jc w:val="both"/>
        <w:rPr>
          <w:sz w:val="28"/>
          <w:szCs w:val="20"/>
        </w:rPr>
      </w:pPr>
      <w:r w:rsidRPr="0020326C">
        <w:rPr>
          <w:sz w:val="28"/>
          <w:szCs w:val="20"/>
        </w:rPr>
        <w:t>3.2.2. Предостережение составляется по форме, утвержденной прик</w:t>
      </w:r>
      <w:r w:rsidRPr="0020326C">
        <w:rPr>
          <w:sz w:val="28"/>
          <w:szCs w:val="20"/>
        </w:rPr>
        <w:t>а</w:t>
      </w:r>
      <w:r w:rsidRPr="0020326C">
        <w:rPr>
          <w:sz w:val="28"/>
          <w:szCs w:val="20"/>
        </w:rPr>
        <w:t>зом Минэкономразвития России от 31.03.2021 № 151 «О типовых формах д</w:t>
      </w:r>
      <w:r w:rsidRPr="0020326C">
        <w:rPr>
          <w:sz w:val="28"/>
          <w:szCs w:val="20"/>
        </w:rPr>
        <w:t>о</w:t>
      </w:r>
      <w:r w:rsidRPr="0020326C">
        <w:rPr>
          <w:sz w:val="28"/>
          <w:szCs w:val="20"/>
        </w:rPr>
        <w:t>кументов, используемых контрольным (надзорным) органом».</w:t>
      </w:r>
    </w:p>
    <w:p w:rsidR="0020326C" w:rsidRPr="0020326C" w:rsidRDefault="0020326C" w:rsidP="0020326C">
      <w:pPr>
        <w:widowControl w:val="0"/>
        <w:ind w:firstLine="709"/>
        <w:jc w:val="both"/>
        <w:rPr>
          <w:sz w:val="28"/>
          <w:szCs w:val="22"/>
        </w:rPr>
      </w:pPr>
      <w:r w:rsidRPr="0020326C">
        <w:rPr>
          <w:sz w:val="28"/>
          <w:szCs w:val="22"/>
        </w:rPr>
        <w:t>3.2.3. Контролируемое лицо в течение десяти рабочих дней со дня п</w:t>
      </w:r>
      <w:r w:rsidRPr="0020326C">
        <w:rPr>
          <w:sz w:val="28"/>
          <w:szCs w:val="22"/>
        </w:rPr>
        <w:t>о</w:t>
      </w:r>
      <w:r w:rsidRPr="0020326C">
        <w:rPr>
          <w:sz w:val="28"/>
          <w:szCs w:val="22"/>
        </w:rPr>
        <w:t>лучения предостережения вправе подать в Контрольный орган возражение в отношении предостережения.</w:t>
      </w:r>
    </w:p>
    <w:p w:rsidR="0020326C" w:rsidRPr="0020326C" w:rsidRDefault="0020326C" w:rsidP="0020326C">
      <w:pPr>
        <w:ind w:firstLine="709"/>
        <w:jc w:val="both"/>
        <w:rPr>
          <w:color w:val="000000"/>
          <w:sz w:val="28"/>
          <w:szCs w:val="20"/>
        </w:rPr>
      </w:pPr>
      <w:r w:rsidRPr="0020326C">
        <w:rPr>
          <w:color w:val="000000"/>
          <w:sz w:val="28"/>
          <w:szCs w:val="20"/>
        </w:rPr>
        <w:t>3.2.4. Возражение должно содержать:</w:t>
      </w:r>
    </w:p>
    <w:p w:rsidR="0020326C" w:rsidRPr="0020326C" w:rsidRDefault="0020326C" w:rsidP="0020326C">
      <w:pPr>
        <w:ind w:firstLine="709"/>
        <w:jc w:val="both"/>
        <w:rPr>
          <w:color w:val="000000"/>
          <w:sz w:val="28"/>
          <w:szCs w:val="20"/>
        </w:rPr>
      </w:pPr>
      <w:r w:rsidRPr="0020326C">
        <w:rPr>
          <w:color w:val="000000"/>
          <w:sz w:val="28"/>
          <w:szCs w:val="20"/>
        </w:rPr>
        <w:t>1) наименование Контрольного органа, в который направляется возр</w:t>
      </w:r>
      <w:r w:rsidRPr="0020326C">
        <w:rPr>
          <w:color w:val="000000"/>
          <w:sz w:val="28"/>
          <w:szCs w:val="20"/>
        </w:rPr>
        <w:t>а</w:t>
      </w:r>
      <w:r w:rsidRPr="0020326C">
        <w:rPr>
          <w:color w:val="000000"/>
          <w:sz w:val="28"/>
          <w:szCs w:val="20"/>
        </w:rPr>
        <w:t>жение;</w:t>
      </w:r>
    </w:p>
    <w:p w:rsidR="0020326C" w:rsidRPr="0020326C" w:rsidRDefault="0020326C" w:rsidP="0020326C">
      <w:pPr>
        <w:ind w:firstLine="709"/>
        <w:jc w:val="both"/>
        <w:rPr>
          <w:color w:val="000000"/>
          <w:sz w:val="28"/>
          <w:szCs w:val="20"/>
        </w:rPr>
      </w:pPr>
      <w:r w:rsidRPr="0020326C">
        <w:rPr>
          <w:color w:val="000000"/>
          <w:sz w:val="28"/>
          <w:szCs w:val="20"/>
        </w:rPr>
        <w:t>2) наименование юридического лица, фамилию, имя и отчество (п</w:t>
      </w:r>
      <w:r w:rsidRPr="0020326C">
        <w:rPr>
          <w:color w:val="000000"/>
          <w:sz w:val="28"/>
          <w:szCs w:val="20"/>
        </w:rPr>
        <w:t>о</w:t>
      </w:r>
      <w:r w:rsidRPr="0020326C">
        <w:rPr>
          <w:color w:val="000000"/>
          <w:sz w:val="28"/>
          <w:szCs w:val="20"/>
        </w:rPr>
        <w:t xml:space="preserve">следнее – при наличии) индивидуального предпринимателя или гражданина, </w:t>
      </w:r>
      <w:r w:rsidRPr="0020326C">
        <w:rPr>
          <w:color w:val="000000"/>
          <w:sz w:val="28"/>
          <w:szCs w:val="20"/>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0326C" w:rsidRPr="0020326C" w:rsidRDefault="0020326C" w:rsidP="0020326C">
      <w:pPr>
        <w:ind w:firstLine="709"/>
        <w:jc w:val="both"/>
        <w:rPr>
          <w:color w:val="000000"/>
          <w:sz w:val="28"/>
          <w:szCs w:val="20"/>
        </w:rPr>
      </w:pPr>
      <w:r w:rsidRPr="0020326C">
        <w:rPr>
          <w:color w:val="000000"/>
          <w:sz w:val="28"/>
          <w:szCs w:val="20"/>
        </w:rPr>
        <w:t>3) дату и номер предостережения;</w:t>
      </w:r>
    </w:p>
    <w:p w:rsidR="0020326C" w:rsidRPr="0020326C" w:rsidRDefault="0020326C" w:rsidP="0020326C">
      <w:pPr>
        <w:ind w:firstLine="709"/>
        <w:jc w:val="both"/>
        <w:rPr>
          <w:color w:val="000000"/>
          <w:sz w:val="28"/>
          <w:szCs w:val="20"/>
        </w:rPr>
      </w:pPr>
      <w:r w:rsidRPr="0020326C">
        <w:rPr>
          <w:color w:val="000000"/>
          <w:sz w:val="28"/>
          <w:szCs w:val="20"/>
        </w:rPr>
        <w:t>4) доводы, на основании которых контролируемое лицо не согласно с объявленным предостережением;</w:t>
      </w:r>
    </w:p>
    <w:p w:rsidR="0020326C" w:rsidRPr="0020326C" w:rsidRDefault="0020326C" w:rsidP="0020326C">
      <w:pPr>
        <w:ind w:firstLine="709"/>
        <w:jc w:val="both"/>
        <w:rPr>
          <w:color w:val="000000"/>
          <w:sz w:val="28"/>
          <w:szCs w:val="20"/>
        </w:rPr>
      </w:pPr>
      <w:r w:rsidRPr="0020326C">
        <w:rPr>
          <w:color w:val="000000"/>
          <w:sz w:val="28"/>
          <w:szCs w:val="20"/>
        </w:rPr>
        <w:t>5) дату получения предостережения контролируемым лицом;</w:t>
      </w:r>
    </w:p>
    <w:p w:rsidR="0020326C" w:rsidRPr="0020326C" w:rsidRDefault="0020326C" w:rsidP="0020326C">
      <w:pPr>
        <w:ind w:firstLine="709"/>
        <w:jc w:val="both"/>
        <w:rPr>
          <w:color w:val="000000"/>
          <w:sz w:val="28"/>
          <w:szCs w:val="20"/>
        </w:rPr>
      </w:pPr>
      <w:r w:rsidRPr="0020326C">
        <w:rPr>
          <w:color w:val="000000"/>
          <w:sz w:val="28"/>
          <w:szCs w:val="20"/>
        </w:rPr>
        <w:t>6) личную подпись и дату.</w:t>
      </w:r>
    </w:p>
    <w:p w:rsidR="0020326C" w:rsidRPr="0020326C" w:rsidRDefault="0020326C" w:rsidP="0020326C">
      <w:pPr>
        <w:ind w:firstLine="709"/>
        <w:jc w:val="both"/>
        <w:rPr>
          <w:color w:val="000000"/>
          <w:sz w:val="28"/>
          <w:szCs w:val="20"/>
        </w:rPr>
      </w:pPr>
      <w:r w:rsidRPr="0020326C">
        <w:rPr>
          <w:color w:val="000000"/>
          <w:sz w:val="28"/>
          <w:szCs w:val="20"/>
        </w:rPr>
        <w:t>3.2.5. В случае необходимости в подтверждение своих доводов контр</w:t>
      </w:r>
      <w:r w:rsidRPr="0020326C">
        <w:rPr>
          <w:color w:val="000000"/>
          <w:sz w:val="28"/>
          <w:szCs w:val="20"/>
        </w:rPr>
        <w:t>о</w:t>
      </w:r>
      <w:r w:rsidRPr="0020326C">
        <w:rPr>
          <w:color w:val="000000"/>
          <w:sz w:val="28"/>
          <w:szCs w:val="20"/>
        </w:rPr>
        <w:t>лируемое лицо прилагает к возражению соответствующие документы либо их заверенные копии.</w:t>
      </w:r>
    </w:p>
    <w:p w:rsidR="0020326C" w:rsidRPr="0020326C" w:rsidRDefault="0020326C" w:rsidP="0020326C">
      <w:pPr>
        <w:widowControl w:val="0"/>
        <w:ind w:firstLine="709"/>
        <w:jc w:val="both"/>
        <w:rPr>
          <w:sz w:val="28"/>
          <w:szCs w:val="22"/>
        </w:rPr>
      </w:pPr>
      <w:r w:rsidRPr="0020326C">
        <w:rPr>
          <w:sz w:val="28"/>
          <w:szCs w:val="22"/>
        </w:rPr>
        <w:t>3.2.6. Контрольный орган рассматривает возражение в отношении предостережения в течение пятнадцати</w:t>
      </w:r>
      <w:r w:rsidR="00BA7C53">
        <w:rPr>
          <w:sz w:val="28"/>
          <w:szCs w:val="22"/>
        </w:rPr>
        <w:t xml:space="preserve"> </w:t>
      </w:r>
      <w:r w:rsidRPr="0020326C">
        <w:rPr>
          <w:sz w:val="28"/>
          <w:szCs w:val="22"/>
        </w:rPr>
        <w:t>рабочих дней со дня его получения.</w:t>
      </w:r>
    </w:p>
    <w:p w:rsidR="0020326C" w:rsidRPr="0020326C" w:rsidRDefault="0020326C" w:rsidP="0020326C">
      <w:pPr>
        <w:ind w:firstLine="709"/>
        <w:jc w:val="both"/>
        <w:rPr>
          <w:color w:val="000000"/>
          <w:sz w:val="28"/>
          <w:szCs w:val="20"/>
        </w:rPr>
      </w:pPr>
      <w:r w:rsidRPr="0020326C">
        <w:rPr>
          <w:color w:val="000000"/>
          <w:sz w:val="28"/>
          <w:szCs w:val="20"/>
        </w:rPr>
        <w:t>3.2.7. По результатам рассмотрения возражения Контрольный орган принимает одно из следующих решений:</w:t>
      </w:r>
    </w:p>
    <w:p w:rsidR="0020326C" w:rsidRPr="0020326C" w:rsidRDefault="0020326C" w:rsidP="0020326C">
      <w:pPr>
        <w:ind w:firstLine="709"/>
        <w:jc w:val="both"/>
        <w:rPr>
          <w:color w:val="000000"/>
          <w:sz w:val="28"/>
          <w:szCs w:val="20"/>
        </w:rPr>
      </w:pPr>
      <w:r w:rsidRPr="0020326C">
        <w:rPr>
          <w:color w:val="000000"/>
          <w:sz w:val="28"/>
          <w:szCs w:val="20"/>
        </w:rPr>
        <w:t>1) удовлетворяет возражение в форме отмены предостережения;</w:t>
      </w:r>
    </w:p>
    <w:p w:rsidR="0020326C" w:rsidRPr="0020326C" w:rsidRDefault="0020326C" w:rsidP="0020326C">
      <w:pPr>
        <w:ind w:firstLine="709"/>
        <w:jc w:val="both"/>
        <w:rPr>
          <w:color w:val="000000"/>
          <w:sz w:val="28"/>
          <w:szCs w:val="20"/>
        </w:rPr>
      </w:pPr>
      <w:r w:rsidRPr="0020326C">
        <w:rPr>
          <w:color w:val="000000"/>
          <w:sz w:val="28"/>
          <w:szCs w:val="20"/>
        </w:rPr>
        <w:t>2) отказывает в удовлетворении возражения с указанием причины отк</w:t>
      </w:r>
      <w:r w:rsidRPr="0020326C">
        <w:rPr>
          <w:color w:val="000000"/>
          <w:sz w:val="28"/>
          <w:szCs w:val="20"/>
        </w:rPr>
        <w:t>а</w:t>
      </w:r>
      <w:r w:rsidRPr="0020326C">
        <w:rPr>
          <w:color w:val="000000"/>
          <w:sz w:val="28"/>
          <w:szCs w:val="20"/>
        </w:rPr>
        <w:t>за.</w:t>
      </w:r>
    </w:p>
    <w:p w:rsidR="0020326C" w:rsidRPr="0020326C" w:rsidRDefault="0020326C" w:rsidP="0020326C">
      <w:pPr>
        <w:widowControl w:val="0"/>
        <w:ind w:firstLine="709"/>
        <w:jc w:val="both"/>
        <w:rPr>
          <w:sz w:val="28"/>
          <w:szCs w:val="22"/>
        </w:rPr>
      </w:pPr>
      <w:r w:rsidRPr="0020326C">
        <w:rPr>
          <w:sz w:val="28"/>
          <w:szCs w:val="22"/>
        </w:rPr>
        <w:t>3.2.8. Контрольный орган информирует контролируемое лицо о резул</w:t>
      </w:r>
      <w:r w:rsidRPr="0020326C">
        <w:rPr>
          <w:sz w:val="28"/>
          <w:szCs w:val="22"/>
        </w:rPr>
        <w:t>ь</w:t>
      </w:r>
      <w:r w:rsidRPr="0020326C">
        <w:rPr>
          <w:sz w:val="28"/>
          <w:szCs w:val="22"/>
        </w:rPr>
        <w:t>татах рассмотрения возражения не позднее пяти</w:t>
      </w:r>
      <w:r w:rsidR="003D1425">
        <w:rPr>
          <w:sz w:val="28"/>
          <w:szCs w:val="22"/>
        </w:rPr>
        <w:t xml:space="preserve"> </w:t>
      </w:r>
      <w:r w:rsidRPr="0020326C">
        <w:rPr>
          <w:sz w:val="28"/>
          <w:szCs w:val="22"/>
        </w:rPr>
        <w:t>рабочих дней со дня ра</w:t>
      </w:r>
      <w:r w:rsidRPr="0020326C">
        <w:rPr>
          <w:sz w:val="28"/>
          <w:szCs w:val="22"/>
        </w:rPr>
        <w:t>с</w:t>
      </w:r>
      <w:r w:rsidRPr="0020326C">
        <w:rPr>
          <w:sz w:val="28"/>
          <w:szCs w:val="22"/>
        </w:rPr>
        <w:t>смотрения возражения в отношении предостережения.</w:t>
      </w:r>
    </w:p>
    <w:p w:rsidR="0020326C" w:rsidRPr="0020326C" w:rsidRDefault="0020326C" w:rsidP="0020326C">
      <w:pPr>
        <w:ind w:firstLine="709"/>
        <w:jc w:val="both"/>
        <w:rPr>
          <w:color w:val="000000"/>
          <w:sz w:val="28"/>
          <w:szCs w:val="20"/>
        </w:rPr>
      </w:pPr>
      <w:r w:rsidRPr="0020326C">
        <w:rPr>
          <w:color w:val="000000"/>
          <w:sz w:val="28"/>
          <w:szCs w:val="20"/>
        </w:rPr>
        <w:t>3.2.9. Повторное направление возражения по тем же основаниям не д</w:t>
      </w:r>
      <w:r w:rsidRPr="0020326C">
        <w:rPr>
          <w:color w:val="000000"/>
          <w:sz w:val="28"/>
          <w:szCs w:val="20"/>
        </w:rPr>
        <w:t>о</w:t>
      </w:r>
      <w:r w:rsidRPr="0020326C">
        <w:rPr>
          <w:color w:val="000000"/>
          <w:sz w:val="28"/>
          <w:szCs w:val="20"/>
        </w:rPr>
        <w:t>пускается.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rFonts w:cs="Courier New"/>
          <w:sz w:val="28"/>
          <w:szCs w:val="28"/>
        </w:rPr>
        <w:t xml:space="preserve">3.2.10. </w:t>
      </w:r>
      <w:r w:rsidRPr="0020326C">
        <w:rPr>
          <w:sz w:val="28"/>
          <w:szCs w:val="28"/>
        </w:rPr>
        <w:t>Контрольный орган осуществляет учет объявленных им пред</w:t>
      </w:r>
      <w:r w:rsidRPr="0020326C">
        <w:rPr>
          <w:sz w:val="28"/>
          <w:szCs w:val="28"/>
        </w:rPr>
        <w:t>о</w:t>
      </w:r>
      <w:r w:rsidRPr="0020326C">
        <w:rPr>
          <w:sz w:val="28"/>
          <w:szCs w:val="28"/>
        </w:rPr>
        <w:t>стережений о недопустимости нарушения обязательных требований и и</w:t>
      </w:r>
      <w:r w:rsidRPr="0020326C">
        <w:rPr>
          <w:sz w:val="28"/>
          <w:szCs w:val="28"/>
        </w:rPr>
        <w:t>с</w:t>
      </w:r>
      <w:r w:rsidRPr="0020326C">
        <w:rPr>
          <w:sz w:val="28"/>
          <w:szCs w:val="28"/>
        </w:rPr>
        <w:t>пользует соответствующие данные для проведения иных профилактических мероприятий и контрольных мероприятий.</w:t>
      </w:r>
    </w:p>
    <w:p w:rsidR="0020326C" w:rsidRPr="0020326C" w:rsidRDefault="0020326C" w:rsidP="0020326C">
      <w:pPr>
        <w:ind w:firstLine="709"/>
        <w:jc w:val="center"/>
        <w:rPr>
          <w:color w:val="000000"/>
          <w:sz w:val="28"/>
          <w:szCs w:val="20"/>
        </w:rPr>
      </w:pPr>
    </w:p>
    <w:p w:rsidR="0020326C" w:rsidRPr="0020326C" w:rsidRDefault="0020326C" w:rsidP="0020326C">
      <w:pPr>
        <w:jc w:val="center"/>
        <w:rPr>
          <w:color w:val="000000"/>
          <w:sz w:val="28"/>
          <w:szCs w:val="20"/>
        </w:rPr>
      </w:pPr>
      <w:r w:rsidRPr="0020326C">
        <w:rPr>
          <w:color w:val="000000"/>
          <w:sz w:val="28"/>
          <w:szCs w:val="20"/>
        </w:rPr>
        <w:t>3.3. Консультирование</w:t>
      </w:r>
    </w:p>
    <w:p w:rsidR="0020326C" w:rsidRPr="0020326C" w:rsidRDefault="0020326C" w:rsidP="0020326C">
      <w:pPr>
        <w:ind w:firstLine="709"/>
        <w:jc w:val="center"/>
        <w:rPr>
          <w:b/>
          <w:color w:val="000000"/>
          <w:sz w:val="28"/>
          <w:szCs w:val="20"/>
        </w:rPr>
      </w:pPr>
    </w:p>
    <w:p w:rsidR="0020326C" w:rsidRPr="0020326C" w:rsidRDefault="0020326C" w:rsidP="0020326C">
      <w:pPr>
        <w:widowControl w:val="0"/>
        <w:ind w:firstLine="709"/>
        <w:jc w:val="both"/>
        <w:rPr>
          <w:sz w:val="28"/>
          <w:szCs w:val="22"/>
        </w:rPr>
      </w:pPr>
      <w:r w:rsidRPr="0020326C">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0326C" w:rsidRPr="0020326C" w:rsidRDefault="0020326C" w:rsidP="0020326C">
      <w:pPr>
        <w:widowControl w:val="0"/>
        <w:tabs>
          <w:tab w:val="left" w:pos="1134"/>
        </w:tabs>
        <w:ind w:left="709"/>
        <w:jc w:val="both"/>
        <w:rPr>
          <w:sz w:val="28"/>
          <w:szCs w:val="22"/>
        </w:rPr>
      </w:pPr>
      <w:r w:rsidRPr="0020326C">
        <w:rPr>
          <w:sz w:val="28"/>
          <w:szCs w:val="22"/>
        </w:rPr>
        <w:t>1) порядка проведения контрольных мероприятий;</w:t>
      </w:r>
    </w:p>
    <w:p w:rsidR="0020326C" w:rsidRPr="0020326C" w:rsidRDefault="0020326C" w:rsidP="0020326C">
      <w:pPr>
        <w:widowControl w:val="0"/>
        <w:tabs>
          <w:tab w:val="left" w:pos="1134"/>
        </w:tabs>
        <w:ind w:left="709"/>
        <w:jc w:val="both"/>
        <w:rPr>
          <w:sz w:val="28"/>
          <w:szCs w:val="22"/>
        </w:rPr>
      </w:pPr>
      <w:r w:rsidRPr="0020326C">
        <w:rPr>
          <w:sz w:val="28"/>
          <w:szCs w:val="22"/>
        </w:rPr>
        <w:t>2) периодичности проведения контрольных мероприятий;</w:t>
      </w:r>
    </w:p>
    <w:p w:rsidR="0020326C" w:rsidRPr="0020326C" w:rsidRDefault="0020326C" w:rsidP="0020326C">
      <w:pPr>
        <w:widowControl w:val="0"/>
        <w:tabs>
          <w:tab w:val="left" w:pos="1134"/>
        </w:tabs>
        <w:ind w:left="709"/>
        <w:jc w:val="both"/>
        <w:rPr>
          <w:sz w:val="28"/>
          <w:szCs w:val="22"/>
        </w:rPr>
      </w:pPr>
      <w:r w:rsidRPr="0020326C">
        <w:rPr>
          <w:sz w:val="28"/>
          <w:szCs w:val="22"/>
        </w:rPr>
        <w:t>3) порядка принятия решений по итогам контрольных мероприятий;</w:t>
      </w:r>
    </w:p>
    <w:p w:rsidR="0020326C" w:rsidRPr="0020326C" w:rsidRDefault="0020326C" w:rsidP="0020326C">
      <w:pPr>
        <w:widowControl w:val="0"/>
        <w:tabs>
          <w:tab w:val="left" w:pos="1134"/>
        </w:tabs>
        <w:ind w:left="709"/>
        <w:jc w:val="both"/>
        <w:rPr>
          <w:sz w:val="28"/>
          <w:szCs w:val="22"/>
        </w:rPr>
      </w:pPr>
      <w:r w:rsidRPr="0020326C">
        <w:rPr>
          <w:sz w:val="28"/>
          <w:szCs w:val="22"/>
        </w:rPr>
        <w:t>4) порядка обжалования решений Контрольного органа.</w:t>
      </w:r>
    </w:p>
    <w:p w:rsidR="0020326C" w:rsidRPr="0020326C" w:rsidRDefault="0020326C" w:rsidP="0020326C">
      <w:pPr>
        <w:tabs>
          <w:tab w:val="left" w:pos="1134"/>
        </w:tabs>
        <w:ind w:firstLine="709"/>
        <w:contextualSpacing/>
        <w:jc w:val="both"/>
        <w:rPr>
          <w:sz w:val="28"/>
          <w:szCs w:val="20"/>
        </w:rPr>
      </w:pPr>
      <w:r w:rsidRPr="0020326C">
        <w:rPr>
          <w:sz w:val="28"/>
          <w:szCs w:val="20"/>
        </w:rPr>
        <w:t>3.3.2. Инспекторы осуществляют консультирование контролируемых лиц и их представителей:</w:t>
      </w:r>
    </w:p>
    <w:p w:rsidR="0020326C" w:rsidRPr="0020326C" w:rsidRDefault="0020326C" w:rsidP="0020326C">
      <w:pPr>
        <w:widowControl w:val="0"/>
        <w:ind w:firstLine="709"/>
        <w:jc w:val="both"/>
        <w:rPr>
          <w:sz w:val="28"/>
          <w:szCs w:val="22"/>
        </w:rPr>
      </w:pPr>
      <w:r w:rsidRPr="0020326C">
        <w:rPr>
          <w:sz w:val="28"/>
          <w:szCs w:val="22"/>
        </w:rPr>
        <w:t>1) в виде устных разъяснений по телефону, посредством видео-конференц-связи, на личном приеме либо в ходе проведения профилактич</w:t>
      </w:r>
      <w:r w:rsidRPr="0020326C">
        <w:rPr>
          <w:sz w:val="28"/>
          <w:szCs w:val="22"/>
        </w:rPr>
        <w:t>е</w:t>
      </w:r>
      <w:r w:rsidRPr="0020326C">
        <w:rPr>
          <w:sz w:val="28"/>
          <w:szCs w:val="22"/>
        </w:rPr>
        <w:t>ского мероприятия, контрольного мероприятия;</w:t>
      </w:r>
    </w:p>
    <w:p w:rsidR="0020326C" w:rsidRPr="0020326C" w:rsidRDefault="0020326C" w:rsidP="0020326C">
      <w:pPr>
        <w:widowControl w:val="0"/>
        <w:ind w:firstLine="709"/>
        <w:jc w:val="both"/>
        <w:rPr>
          <w:sz w:val="28"/>
          <w:szCs w:val="22"/>
        </w:rPr>
      </w:pPr>
      <w:r w:rsidRPr="0020326C">
        <w:rPr>
          <w:sz w:val="28"/>
          <w:szCs w:val="22"/>
        </w:rPr>
        <w:t>2) посредством размещения на официальном сайте письменного раз</w:t>
      </w:r>
      <w:r w:rsidRPr="0020326C">
        <w:rPr>
          <w:sz w:val="28"/>
          <w:szCs w:val="22"/>
        </w:rPr>
        <w:t>ъ</w:t>
      </w:r>
      <w:r w:rsidRPr="0020326C">
        <w:rPr>
          <w:sz w:val="28"/>
          <w:szCs w:val="22"/>
        </w:rPr>
        <w:t>яснения по однотипным обращениям (более 10</w:t>
      </w:r>
      <w:r w:rsidR="003D1425">
        <w:rPr>
          <w:sz w:val="28"/>
          <w:szCs w:val="22"/>
        </w:rPr>
        <w:t xml:space="preserve"> </w:t>
      </w:r>
      <w:r w:rsidRPr="0020326C">
        <w:rPr>
          <w:sz w:val="28"/>
          <w:szCs w:val="22"/>
        </w:rPr>
        <w:t>однотипных обращений) ко</w:t>
      </w:r>
      <w:r w:rsidRPr="0020326C">
        <w:rPr>
          <w:sz w:val="28"/>
          <w:szCs w:val="22"/>
        </w:rPr>
        <w:t>н</w:t>
      </w:r>
      <w:r w:rsidRPr="0020326C">
        <w:rPr>
          <w:sz w:val="28"/>
          <w:szCs w:val="22"/>
        </w:rPr>
        <w:lastRenderedPageBreak/>
        <w:t>тролируемых лиц и их представителей, подписанного уполномоченным должностным лицом Контрольного органа.</w:t>
      </w:r>
    </w:p>
    <w:p w:rsidR="0020326C" w:rsidRPr="0020326C" w:rsidRDefault="0020326C" w:rsidP="0020326C">
      <w:pPr>
        <w:ind w:firstLine="709"/>
        <w:jc w:val="both"/>
        <w:rPr>
          <w:color w:val="000000"/>
          <w:sz w:val="28"/>
          <w:szCs w:val="20"/>
        </w:rPr>
      </w:pPr>
      <w:r w:rsidRPr="0020326C">
        <w:rPr>
          <w:color w:val="000000"/>
          <w:sz w:val="28"/>
          <w:szCs w:val="20"/>
        </w:rPr>
        <w:t>3.3.3. Индивидуальное консультирование на личном приеме каждого заявителя инспекторами не может превышать 10 минут.</w:t>
      </w:r>
    </w:p>
    <w:p w:rsidR="0020326C" w:rsidRPr="0020326C" w:rsidRDefault="0020326C" w:rsidP="0020326C">
      <w:pPr>
        <w:ind w:firstLine="709"/>
        <w:jc w:val="both"/>
        <w:rPr>
          <w:color w:val="000000"/>
          <w:sz w:val="28"/>
          <w:szCs w:val="20"/>
        </w:rPr>
      </w:pPr>
      <w:r w:rsidRPr="0020326C">
        <w:rPr>
          <w:color w:val="000000"/>
          <w:sz w:val="28"/>
          <w:szCs w:val="20"/>
        </w:rPr>
        <w:t>Время разговора по телефону не должно превышать 10 минут.</w:t>
      </w:r>
    </w:p>
    <w:p w:rsidR="0020326C" w:rsidRPr="0020326C" w:rsidRDefault="0020326C" w:rsidP="0020326C">
      <w:pPr>
        <w:widowControl w:val="0"/>
        <w:ind w:firstLine="709"/>
        <w:jc w:val="both"/>
        <w:rPr>
          <w:sz w:val="28"/>
          <w:szCs w:val="22"/>
        </w:rPr>
      </w:pPr>
      <w:r w:rsidRPr="0020326C">
        <w:rPr>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0326C" w:rsidRPr="0020326C" w:rsidRDefault="0020326C" w:rsidP="0020326C">
      <w:pPr>
        <w:widowControl w:val="0"/>
        <w:ind w:firstLine="709"/>
        <w:jc w:val="both"/>
        <w:rPr>
          <w:sz w:val="28"/>
          <w:szCs w:val="22"/>
        </w:rPr>
      </w:pPr>
      <w:r w:rsidRPr="0020326C">
        <w:rPr>
          <w:sz w:val="28"/>
          <w:szCs w:val="22"/>
        </w:rPr>
        <w:t>3.3.5. Письменное консультирование контролируемых лиц и их пре</w:t>
      </w:r>
      <w:r w:rsidRPr="0020326C">
        <w:rPr>
          <w:sz w:val="28"/>
          <w:szCs w:val="22"/>
        </w:rPr>
        <w:t>д</w:t>
      </w:r>
      <w:r w:rsidRPr="0020326C">
        <w:rPr>
          <w:sz w:val="28"/>
          <w:szCs w:val="22"/>
        </w:rPr>
        <w:t>ставителей осуществляется по следующим вопросам:</w:t>
      </w:r>
    </w:p>
    <w:p w:rsidR="0020326C" w:rsidRPr="0020326C" w:rsidRDefault="0020326C" w:rsidP="003D1425">
      <w:pPr>
        <w:widowControl w:val="0"/>
        <w:ind w:firstLine="709"/>
        <w:jc w:val="both"/>
        <w:rPr>
          <w:sz w:val="28"/>
          <w:szCs w:val="22"/>
        </w:rPr>
      </w:pPr>
      <w:r w:rsidRPr="0020326C">
        <w:rPr>
          <w:sz w:val="28"/>
          <w:szCs w:val="22"/>
        </w:rPr>
        <w:t>1) порядок обжалования решений Контрольного органа;</w:t>
      </w:r>
      <w:r w:rsidR="003D1425">
        <w:rPr>
          <w:sz w:val="28"/>
          <w:szCs w:val="22"/>
        </w:rPr>
        <w:t xml:space="preserve">   </w:t>
      </w:r>
    </w:p>
    <w:p w:rsidR="0020326C" w:rsidRPr="0020326C" w:rsidRDefault="0020326C" w:rsidP="0020326C">
      <w:pPr>
        <w:widowControl w:val="0"/>
        <w:ind w:firstLine="709"/>
        <w:jc w:val="both"/>
        <w:rPr>
          <w:sz w:val="28"/>
          <w:szCs w:val="22"/>
        </w:rPr>
      </w:pPr>
      <w:r w:rsidRPr="0020326C">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20326C">
          <w:rPr>
            <w:sz w:val="28"/>
            <w:szCs w:val="22"/>
          </w:rPr>
          <w:t>законом</w:t>
        </w:r>
      </w:hyperlink>
      <w:r w:rsidRPr="0020326C">
        <w:rPr>
          <w:sz w:val="28"/>
          <w:szCs w:val="22"/>
        </w:rPr>
        <w:t xml:space="preserve"> от 02.05.2006 № 59-ФЗ «О порядке рассмотрения обращений граждан Росси</w:t>
      </w:r>
      <w:r w:rsidRPr="0020326C">
        <w:rPr>
          <w:sz w:val="28"/>
          <w:szCs w:val="22"/>
        </w:rPr>
        <w:t>й</w:t>
      </w:r>
      <w:r w:rsidRPr="0020326C">
        <w:rPr>
          <w:sz w:val="28"/>
          <w:szCs w:val="22"/>
        </w:rPr>
        <w:t>ской Федерации».</w:t>
      </w:r>
    </w:p>
    <w:p w:rsidR="0020326C" w:rsidRPr="0020326C" w:rsidRDefault="0020326C" w:rsidP="0020326C">
      <w:pPr>
        <w:widowControl w:val="0"/>
        <w:ind w:firstLine="709"/>
        <w:jc w:val="both"/>
        <w:rPr>
          <w:sz w:val="28"/>
          <w:szCs w:val="22"/>
        </w:rPr>
      </w:pPr>
      <w:r w:rsidRPr="0020326C">
        <w:rPr>
          <w:sz w:val="28"/>
          <w:szCs w:val="22"/>
        </w:rPr>
        <w:t>3.3.7. Контрольный орган осуществляет учет проведенных консульт</w:t>
      </w:r>
      <w:r w:rsidRPr="0020326C">
        <w:rPr>
          <w:sz w:val="28"/>
          <w:szCs w:val="22"/>
        </w:rPr>
        <w:t>и</w:t>
      </w:r>
      <w:r w:rsidRPr="0020326C">
        <w:rPr>
          <w:sz w:val="28"/>
          <w:szCs w:val="22"/>
        </w:rPr>
        <w:t>рований.</w:t>
      </w:r>
    </w:p>
    <w:p w:rsidR="0020326C" w:rsidRPr="0020326C" w:rsidRDefault="0020326C" w:rsidP="0020326C">
      <w:pPr>
        <w:widowControl w:val="0"/>
        <w:ind w:firstLine="709"/>
        <w:jc w:val="both"/>
        <w:rPr>
          <w:sz w:val="28"/>
          <w:szCs w:val="22"/>
        </w:rPr>
      </w:pPr>
    </w:p>
    <w:p w:rsidR="0020326C" w:rsidRPr="0020326C" w:rsidRDefault="0020326C" w:rsidP="0020326C">
      <w:pPr>
        <w:widowControl w:val="0"/>
        <w:jc w:val="center"/>
        <w:rPr>
          <w:sz w:val="28"/>
          <w:szCs w:val="22"/>
        </w:rPr>
      </w:pPr>
      <w:r w:rsidRPr="0020326C">
        <w:rPr>
          <w:sz w:val="28"/>
          <w:szCs w:val="22"/>
        </w:rPr>
        <w:t>3.4. Профилактический визит</w:t>
      </w:r>
    </w:p>
    <w:p w:rsidR="0020326C" w:rsidRPr="0020326C" w:rsidRDefault="0020326C" w:rsidP="0020326C">
      <w:pPr>
        <w:widowControl w:val="0"/>
        <w:ind w:firstLine="709"/>
        <w:jc w:val="both"/>
        <w:rPr>
          <w:b/>
          <w:sz w:val="28"/>
          <w:szCs w:val="22"/>
        </w:rPr>
      </w:pPr>
    </w:p>
    <w:p w:rsidR="0020326C" w:rsidRPr="0020326C" w:rsidRDefault="0020326C" w:rsidP="0020326C">
      <w:pPr>
        <w:ind w:firstLine="709"/>
        <w:jc w:val="both"/>
        <w:rPr>
          <w:color w:val="000000"/>
          <w:sz w:val="28"/>
          <w:szCs w:val="20"/>
        </w:rPr>
      </w:pPr>
      <w:r w:rsidRPr="0020326C">
        <w:rPr>
          <w:color w:val="000000"/>
          <w:sz w:val="28"/>
          <w:szCs w:val="20"/>
        </w:rPr>
        <w:t xml:space="preserve">3.4.1. Профилактический визит проводится </w:t>
      </w:r>
      <w:r w:rsidRPr="0020326C">
        <w:rPr>
          <w:rFonts w:eastAsia="Calibri"/>
          <w:iCs/>
          <w:sz w:val="28"/>
          <w:szCs w:val="28"/>
          <w:lang w:eastAsia="en-US"/>
        </w:rPr>
        <w:t>инспектором</w:t>
      </w:r>
      <w:r w:rsidRPr="0020326C">
        <w:rPr>
          <w:color w:val="000000"/>
          <w:sz w:val="28"/>
          <w:szCs w:val="20"/>
        </w:rPr>
        <w:t xml:space="preserve"> в форме пр</w:t>
      </w:r>
      <w:r w:rsidRPr="0020326C">
        <w:rPr>
          <w:color w:val="000000"/>
          <w:sz w:val="28"/>
          <w:szCs w:val="20"/>
        </w:rPr>
        <w:t>о</w:t>
      </w:r>
      <w:r w:rsidRPr="0020326C">
        <w:rPr>
          <w:color w:val="000000"/>
          <w:sz w:val="28"/>
          <w:szCs w:val="20"/>
        </w:rPr>
        <w:t>филактической беседы по месту осуществления деятельности контролиру</w:t>
      </w:r>
      <w:r w:rsidRPr="0020326C">
        <w:rPr>
          <w:color w:val="000000"/>
          <w:sz w:val="28"/>
          <w:szCs w:val="20"/>
        </w:rPr>
        <w:t>е</w:t>
      </w:r>
      <w:r w:rsidRPr="0020326C">
        <w:rPr>
          <w:color w:val="000000"/>
          <w:sz w:val="28"/>
          <w:szCs w:val="20"/>
        </w:rPr>
        <w:t>мого лица либо путем использования видео-конференц-связи.</w:t>
      </w:r>
    </w:p>
    <w:p w:rsidR="0020326C" w:rsidRPr="0020326C" w:rsidRDefault="0020326C" w:rsidP="0020326C">
      <w:pPr>
        <w:widowControl w:val="0"/>
        <w:ind w:firstLine="709"/>
        <w:jc w:val="both"/>
        <w:rPr>
          <w:sz w:val="28"/>
          <w:szCs w:val="22"/>
        </w:rPr>
      </w:pPr>
      <w:r w:rsidRPr="0020326C">
        <w:rPr>
          <w:sz w:val="28"/>
          <w:szCs w:val="22"/>
        </w:rPr>
        <w:t xml:space="preserve">Продолжительность профилактического визита составляет не более двух часов в течение рабочего дня. </w:t>
      </w:r>
    </w:p>
    <w:p w:rsidR="0020326C" w:rsidRPr="0020326C" w:rsidRDefault="0020326C" w:rsidP="0020326C">
      <w:pPr>
        <w:ind w:firstLine="709"/>
        <w:jc w:val="both"/>
        <w:rPr>
          <w:color w:val="000000"/>
          <w:sz w:val="28"/>
          <w:szCs w:val="20"/>
        </w:rPr>
      </w:pPr>
      <w:r w:rsidRPr="0020326C">
        <w:rPr>
          <w:color w:val="000000"/>
          <w:sz w:val="28"/>
          <w:szCs w:val="20"/>
        </w:rPr>
        <w:t>3.4.2. Инспектор проводит обязательный профилактический визит в о</w:t>
      </w:r>
      <w:r w:rsidRPr="0020326C">
        <w:rPr>
          <w:color w:val="000000"/>
          <w:sz w:val="28"/>
          <w:szCs w:val="20"/>
        </w:rPr>
        <w:t>т</w:t>
      </w:r>
      <w:r w:rsidRPr="0020326C">
        <w:rPr>
          <w:color w:val="000000"/>
          <w:sz w:val="28"/>
          <w:szCs w:val="20"/>
        </w:rPr>
        <w:t>ношении:</w:t>
      </w:r>
    </w:p>
    <w:p w:rsidR="0020326C" w:rsidRPr="0020326C" w:rsidRDefault="0020326C" w:rsidP="0020326C">
      <w:pPr>
        <w:ind w:firstLine="709"/>
        <w:jc w:val="both"/>
        <w:rPr>
          <w:color w:val="000000"/>
          <w:sz w:val="28"/>
          <w:szCs w:val="20"/>
        </w:rPr>
      </w:pPr>
      <w:r w:rsidRPr="0020326C">
        <w:rPr>
          <w:color w:val="000000"/>
          <w:sz w:val="28"/>
          <w:szCs w:val="20"/>
        </w:rPr>
        <w:t>1) контролируемых лиц</w:t>
      </w:r>
      <w:r w:rsidRPr="0020326C">
        <w:rPr>
          <w:rFonts w:ascii="Arial" w:hAnsi="Arial"/>
          <w:color w:val="000000"/>
          <w:sz w:val="28"/>
          <w:szCs w:val="20"/>
        </w:rPr>
        <w:t>,</w:t>
      </w:r>
      <w:r w:rsidRPr="0020326C">
        <w:rPr>
          <w:color w:val="000000"/>
          <w:sz w:val="28"/>
          <w:szCs w:val="20"/>
        </w:rPr>
        <w:t xml:space="preserve"> приступающих к осуществлению деятельности в сфере </w:t>
      </w:r>
      <w:r w:rsidRPr="0020326C">
        <w:rPr>
          <w:color w:val="000000"/>
          <w:spacing w:val="2"/>
          <w:sz w:val="28"/>
          <w:szCs w:val="28"/>
        </w:rPr>
        <w:t>автомобильного транспорта, городского наземного электрического транспорта и в дорожного хозяйства</w:t>
      </w:r>
      <w:r w:rsidRPr="0020326C">
        <w:rPr>
          <w:color w:val="000000"/>
          <w:sz w:val="28"/>
          <w:szCs w:val="20"/>
        </w:rPr>
        <w:t>, не позднее чем в течение одного года с момента начала такой деятельности (при наличии сведений о начале деятел</w:t>
      </w:r>
      <w:r w:rsidRPr="0020326C">
        <w:rPr>
          <w:color w:val="000000"/>
          <w:sz w:val="28"/>
          <w:szCs w:val="20"/>
        </w:rPr>
        <w:t>ь</w:t>
      </w:r>
      <w:r w:rsidRPr="0020326C">
        <w:rPr>
          <w:color w:val="000000"/>
          <w:sz w:val="28"/>
          <w:szCs w:val="20"/>
        </w:rPr>
        <w:t>ности);</w:t>
      </w:r>
    </w:p>
    <w:p w:rsidR="0020326C" w:rsidRPr="0020326C" w:rsidRDefault="0020326C" w:rsidP="0020326C">
      <w:pPr>
        <w:ind w:firstLine="709"/>
        <w:jc w:val="both"/>
        <w:rPr>
          <w:color w:val="000000"/>
          <w:sz w:val="28"/>
          <w:szCs w:val="20"/>
        </w:rPr>
      </w:pPr>
      <w:r w:rsidRPr="0020326C">
        <w:rPr>
          <w:color w:val="000000"/>
          <w:sz w:val="28"/>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0326C" w:rsidRPr="0020326C" w:rsidRDefault="0020326C" w:rsidP="0020326C">
      <w:pPr>
        <w:ind w:firstLine="709"/>
        <w:jc w:val="both"/>
        <w:rPr>
          <w:color w:val="000000"/>
          <w:sz w:val="28"/>
          <w:szCs w:val="20"/>
        </w:rPr>
      </w:pPr>
      <w:r w:rsidRPr="0020326C">
        <w:rPr>
          <w:color w:val="000000"/>
          <w:sz w:val="28"/>
          <w:szCs w:val="20"/>
        </w:rPr>
        <w:t>3.4.3. Профилактические визиты проводятся по согласованию с ко</w:t>
      </w:r>
      <w:r w:rsidRPr="0020326C">
        <w:rPr>
          <w:color w:val="000000"/>
          <w:sz w:val="28"/>
          <w:szCs w:val="20"/>
        </w:rPr>
        <w:t>н</w:t>
      </w:r>
      <w:r w:rsidRPr="0020326C">
        <w:rPr>
          <w:color w:val="000000"/>
          <w:sz w:val="28"/>
          <w:szCs w:val="20"/>
        </w:rPr>
        <w:t>тролируемыми лицами.</w:t>
      </w:r>
    </w:p>
    <w:p w:rsidR="0020326C" w:rsidRPr="0020326C" w:rsidRDefault="0020326C" w:rsidP="0020326C">
      <w:pPr>
        <w:widowControl w:val="0"/>
        <w:ind w:firstLine="709"/>
        <w:jc w:val="both"/>
        <w:rPr>
          <w:sz w:val="28"/>
          <w:szCs w:val="22"/>
        </w:rPr>
      </w:pPr>
      <w:r w:rsidRPr="0020326C">
        <w:rPr>
          <w:sz w:val="28"/>
          <w:szCs w:val="22"/>
        </w:rPr>
        <w:t>3.4.4. Контрольный орган направляет контролируемому лицу уведо</w:t>
      </w:r>
      <w:r w:rsidRPr="0020326C">
        <w:rPr>
          <w:sz w:val="28"/>
          <w:szCs w:val="22"/>
        </w:rPr>
        <w:t>м</w:t>
      </w:r>
      <w:r w:rsidRPr="0020326C">
        <w:rPr>
          <w:sz w:val="28"/>
          <w:szCs w:val="22"/>
        </w:rPr>
        <w:t>ление о проведении профилактического визита не позднее чем за пять раб</w:t>
      </w:r>
      <w:r w:rsidRPr="0020326C">
        <w:rPr>
          <w:sz w:val="28"/>
          <w:szCs w:val="22"/>
        </w:rPr>
        <w:t>о</w:t>
      </w:r>
      <w:r w:rsidRPr="0020326C">
        <w:rPr>
          <w:sz w:val="28"/>
          <w:szCs w:val="22"/>
        </w:rPr>
        <w:t>чих дней до даты его проведения.</w:t>
      </w:r>
    </w:p>
    <w:p w:rsidR="0020326C" w:rsidRPr="0020326C" w:rsidRDefault="0020326C" w:rsidP="0020326C">
      <w:pPr>
        <w:widowControl w:val="0"/>
        <w:ind w:firstLine="709"/>
        <w:jc w:val="both"/>
        <w:rPr>
          <w:sz w:val="28"/>
          <w:szCs w:val="22"/>
        </w:rPr>
      </w:pPr>
      <w:r w:rsidRPr="0020326C">
        <w:rPr>
          <w:sz w:val="28"/>
          <w:szCs w:val="22"/>
        </w:rPr>
        <w:t>Контролируемое лицо вправе отказаться от проведения профилактич</w:t>
      </w:r>
      <w:r w:rsidRPr="0020326C">
        <w:rPr>
          <w:sz w:val="28"/>
          <w:szCs w:val="22"/>
        </w:rPr>
        <w:t>е</w:t>
      </w:r>
      <w:r w:rsidRPr="0020326C">
        <w:rPr>
          <w:sz w:val="28"/>
          <w:szCs w:val="22"/>
        </w:rPr>
        <w:t>ского визита (включая обязательный профилактический визит), уведомив об этом Контрольный орган не позднее, чем за три рабочих дня до даты его пр</w:t>
      </w:r>
      <w:r w:rsidRPr="0020326C">
        <w:rPr>
          <w:sz w:val="28"/>
          <w:szCs w:val="22"/>
        </w:rPr>
        <w:t>о</w:t>
      </w:r>
      <w:r w:rsidRPr="0020326C">
        <w:rPr>
          <w:sz w:val="28"/>
          <w:szCs w:val="22"/>
        </w:rPr>
        <w:t>ведения.</w:t>
      </w:r>
    </w:p>
    <w:p w:rsidR="0020326C" w:rsidRPr="0020326C" w:rsidRDefault="0020326C" w:rsidP="0020326C">
      <w:pPr>
        <w:ind w:firstLine="709"/>
        <w:jc w:val="both"/>
        <w:rPr>
          <w:color w:val="000000"/>
          <w:sz w:val="28"/>
          <w:szCs w:val="20"/>
        </w:rPr>
      </w:pPr>
      <w:r w:rsidRPr="0020326C">
        <w:rPr>
          <w:color w:val="000000"/>
          <w:sz w:val="28"/>
          <w:szCs w:val="20"/>
        </w:rPr>
        <w:lastRenderedPageBreak/>
        <w:t>3.4.5. По итогам профилактического визита инспектор составляет акт о проведении профилактического визита, форма которого утверждается Ко</w:t>
      </w:r>
      <w:r w:rsidRPr="0020326C">
        <w:rPr>
          <w:color w:val="000000"/>
          <w:sz w:val="28"/>
          <w:szCs w:val="20"/>
        </w:rPr>
        <w:t>н</w:t>
      </w:r>
      <w:r w:rsidRPr="0020326C">
        <w:rPr>
          <w:color w:val="000000"/>
          <w:sz w:val="28"/>
          <w:szCs w:val="20"/>
        </w:rPr>
        <w:t>трольным органом.</w:t>
      </w:r>
    </w:p>
    <w:p w:rsidR="0020326C" w:rsidRPr="0020326C" w:rsidRDefault="0020326C" w:rsidP="0020326C">
      <w:pPr>
        <w:widowControl w:val="0"/>
        <w:ind w:firstLine="709"/>
        <w:jc w:val="both"/>
        <w:rPr>
          <w:sz w:val="28"/>
          <w:szCs w:val="22"/>
        </w:rPr>
      </w:pPr>
      <w:r w:rsidRPr="0020326C">
        <w:rPr>
          <w:sz w:val="28"/>
          <w:szCs w:val="22"/>
        </w:rPr>
        <w:t>3.4.6. Контрольный орган осуществляет учет проведенных профила</w:t>
      </w:r>
      <w:r w:rsidRPr="0020326C">
        <w:rPr>
          <w:sz w:val="28"/>
          <w:szCs w:val="22"/>
        </w:rPr>
        <w:t>к</w:t>
      </w:r>
      <w:r w:rsidRPr="0020326C">
        <w:rPr>
          <w:sz w:val="28"/>
          <w:szCs w:val="22"/>
        </w:rPr>
        <w:t>тических визитов.</w:t>
      </w:r>
    </w:p>
    <w:p w:rsidR="0020326C" w:rsidRPr="0020326C" w:rsidRDefault="0020326C" w:rsidP="0020326C">
      <w:pPr>
        <w:tabs>
          <w:tab w:val="left" w:pos="1134"/>
        </w:tabs>
        <w:contextualSpacing/>
        <w:jc w:val="center"/>
        <w:rPr>
          <w:b/>
          <w:sz w:val="28"/>
          <w:szCs w:val="20"/>
        </w:rPr>
      </w:pPr>
    </w:p>
    <w:p w:rsidR="0020326C" w:rsidRPr="0020326C" w:rsidRDefault="0020326C" w:rsidP="0020326C">
      <w:pPr>
        <w:tabs>
          <w:tab w:val="left" w:pos="1134"/>
        </w:tabs>
        <w:contextualSpacing/>
        <w:jc w:val="center"/>
        <w:rPr>
          <w:b/>
          <w:sz w:val="28"/>
          <w:szCs w:val="20"/>
        </w:rPr>
      </w:pPr>
      <w:r w:rsidRPr="0020326C">
        <w:rPr>
          <w:b/>
          <w:sz w:val="28"/>
          <w:szCs w:val="20"/>
        </w:rPr>
        <w:t xml:space="preserve">4. Контрольные мероприятия, проводимые в рамках </w:t>
      </w:r>
    </w:p>
    <w:p w:rsidR="0020326C" w:rsidRPr="0020326C" w:rsidRDefault="0020326C" w:rsidP="0020326C">
      <w:pPr>
        <w:tabs>
          <w:tab w:val="left" w:pos="1134"/>
        </w:tabs>
        <w:contextualSpacing/>
        <w:jc w:val="center"/>
        <w:rPr>
          <w:b/>
          <w:sz w:val="28"/>
          <w:szCs w:val="20"/>
        </w:rPr>
      </w:pPr>
      <w:r w:rsidRPr="0020326C">
        <w:rPr>
          <w:b/>
          <w:sz w:val="28"/>
          <w:szCs w:val="20"/>
        </w:rPr>
        <w:t xml:space="preserve">муниципального контроля </w:t>
      </w:r>
    </w:p>
    <w:p w:rsidR="0020326C" w:rsidRPr="0020326C" w:rsidRDefault="0020326C" w:rsidP="0020326C">
      <w:pPr>
        <w:tabs>
          <w:tab w:val="left" w:pos="1134"/>
        </w:tabs>
        <w:ind w:left="709"/>
        <w:contextualSpacing/>
        <w:jc w:val="both"/>
        <w:rPr>
          <w:sz w:val="28"/>
          <w:szCs w:val="20"/>
        </w:rPr>
      </w:pPr>
    </w:p>
    <w:p w:rsidR="0020326C" w:rsidRPr="0020326C" w:rsidRDefault="0020326C" w:rsidP="0020326C">
      <w:pPr>
        <w:tabs>
          <w:tab w:val="left" w:pos="1134"/>
        </w:tabs>
        <w:jc w:val="center"/>
        <w:rPr>
          <w:sz w:val="28"/>
          <w:szCs w:val="20"/>
        </w:rPr>
      </w:pPr>
      <w:r w:rsidRPr="0020326C">
        <w:rPr>
          <w:sz w:val="28"/>
          <w:szCs w:val="20"/>
        </w:rPr>
        <w:t>4.1. Контрольные мероприятия. Общие вопросы</w:t>
      </w:r>
    </w:p>
    <w:p w:rsidR="0020326C" w:rsidRPr="0020326C" w:rsidRDefault="0020326C" w:rsidP="0020326C">
      <w:pPr>
        <w:tabs>
          <w:tab w:val="left" w:pos="1134"/>
        </w:tabs>
        <w:ind w:firstLine="709"/>
        <w:jc w:val="both"/>
        <w:rPr>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0326C">
        <w:rPr>
          <w:b/>
          <w:sz w:val="28"/>
          <w:szCs w:val="20"/>
        </w:rPr>
        <w:t xml:space="preserve"> </w:t>
      </w:r>
      <w:r w:rsidRPr="0020326C">
        <w:rPr>
          <w:sz w:val="28"/>
          <w:szCs w:val="20"/>
        </w:rPr>
        <w:t>мероприятий:</w:t>
      </w:r>
      <w:r w:rsidR="00684302">
        <w:rPr>
          <w:sz w:val="28"/>
          <w:szCs w:val="20"/>
        </w:rPr>
        <w:t xml:space="preserve">   </w:t>
      </w:r>
    </w:p>
    <w:p w:rsidR="0020326C" w:rsidRPr="0020326C" w:rsidRDefault="0020326C" w:rsidP="0020326C">
      <w:pPr>
        <w:widowControl w:val="0"/>
        <w:ind w:firstLine="709"/>
        <w:jc w:val="both"/>
        <w:rPr>
          <w:sz w:val="28"/>
          <w:szCs w:val="22"/>
        </w:rPr>
      </w:pPr>
      <w:r w:rsidRPr="0020326C">
        <w:rPr>
          <w:sz w:val="28"/>
          <w:szCs w:val="22"/>
        </w:rPr>
        <w:t>инспекционный визит, рейдовый осмотр, документарная проверка, в</w:t>
      </w:r>
      <w:r w:rsidRPr="0020326C">
        <w:rPr>
          <w:sz w:val="28"/>
          <w:szCs w:val="22"/>
        </w:rPr>
        <w:t>ы</w:t>
      </w:r>
      <w:r w:rsidRPr="0020326C">
        <w:rPr>
          <w:sz w:val="28"/>
          <w:szCs w:val="22"/>
        </w:rPr>
        <w:t>ездная проверка – при  взаимодействии с контролируемыми лицами;</w:t>
      </w:r>
    </w:p>
    <w:p w:rsidR="0020326C" w:rsidRPr="0020326C" w:rsidRDefault="0020326C" w:rsidP="0020326C">
      <w:pPr>
        <w:widowControl w:val="0"/>
        <w:ind w:firstLine="709"/>
        <w:jc w:val="both"/>
        <w:rPr>
          <w:sz w:val="28"/>
          <w:szCs w:val="22"/>
        </w:rPr>
      </w:pPr>
      <w:r w:rsidRPr="0020326C">
        <w:rPr>
          <w:sz w:val="28"/>
          <w:szCs w:val="22"/>
        </w:rPr>
        <w:t>наблюдение за соблюдением обязательных требований, выездное о</w:t>
      </w:r>
      <w:r w:rsidRPr="0020326C">
        <w:rPr>
          <w:sz w:val="28"/>
          <w:szCs w:val="22"/>
        </w:rPr>
        <w:t>б</w:t>
      </w:r>
      <w:r w:rsidRPr="0020326C">
        <w:rPr>
          <w:sz w:val="28"/>
          <w:szCs w:val="22"/>
        </w:rPr>
        <w:t>следование – без взаимодействия с контролируемыми лицами.</w:t>
      </w: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4.1.2. При осуществлении </w:t>
      </w:r>
      <w:r w:rsidRPr="0020326C">
        <w:rPr>
          <w:sz w:val="28"/>
          <w:szCs w:val="22"/>
        </w:rPr>
        <w:t>муниципального контроля</w:t>
      </w:r>
      <w:r w:rsidRPr="0020326C">
        <w:rPr>
          <w:color w:val="FF0000"/>
          <w:sz w:val="28"/>
          <w:szCs w:val="20"/>
        </w:rPr>
        <w:t xml:space="preserve"> </w:t>
      </w:r>
      <w:r w:rsidRPr="0020326C">
        <w:rPr>
          <w:sz w:val="28"/>
          <w:szCs w:val="20"/>
        </w:rPr>
        <w:t xml:space="preserve">взаимодействием с контролируемыми лицами являются: </w:t>
      </w:r>
    </w:p>
    <w:p w:rsidR="0020326C" w:rsidRPr="0020326C" w:rsidRDefault="0020326C" w:rsidP="0020326C">
      <w:pPr>
        <w:tabs>
          <w:tab w:val="left" w:pos="1134"/>
        </w:tabs>
        <w:ind w:firstLine="709"/>
        <w:contextualSpacing/>
        <w:jc w:val="both"/>
        <w:rPr>
          <w:b/>
          <w:color w:val="FF0000"/>
          <w:sz w:val="28"/>
          <w:szCs w:val="20"/>
        </w:rPr>
      </w:pPr>
      <w:r w:rsidRPr="0020326C">
        <w:rPr>
          <w:sz w:val="28"/>
          <w:szCs w:val="20"/>
        </w:rPr>
        <w:t xml:space="preserve">встречи, телефонные и иные переговоры (непосредственное </w:t>
      </w:r>
      <w:r w:rsidRPr="0020326C">
        <w:rPr>
          <w:sz w:val="28"/>
          <w:szCs w:val="22"/>
        </w:rPr>
        <w:t>взаим</w:t>
      </w:r>
      <w:r w:rsidRPr="0020326C">
        <w:rPr>
          <w:sz w:val="28"/>
          <w:szCs w:val="22"/>
        </w:rPr>
        <w:t>о</w:t>
      </w:r>
      <w:r w:rsidRPr="0020326C">
        <w:rPr>
          <w:sz w:val="28"/>
          <w:szCs w:val="22"/>
        </w:rPr>
        <w:t>действие) между инспектором и контролируемым лицом или его</w:t>
      </w:r>
      <w:r w:rsidRPr="0020326C">
        <w:rPr>
          <w:sz w:val="28"/>
          <w:szCs w:val="20"/>
        </w:rPr>
        <w:t xml:space="preserve"> представ</w:t>
      </w:r>
      <w:r w:rsidRPr="0020326C">
        <w:rPr>
          <w:sz w:val="28"/>
          <w:szCs w:val="20"/>
        </w:rPr>
        <w:t>и</w:t>
      </w:r>
      <w:r w:rsidRPr="0020326C">
        <w:rPr>
          <w:sz w:val="28"/>
          <w:szCs w:val="20"/>
        </w:rPr>
        <w:t xml:space="preserve">телем; </w:t>
      </w: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запрос документов, иных материалов; </w:t>
      </w:r>
    </w:p>
    <w:p w:rsidR="0020326C" w:rsidRPr="0020326C" w:rsidRDefault="0020326C" w:rsidP="0020326C">
      <w:pPr>
        <w:tabs>
          <w:tab w:val="left" w:pos="1134"/>
        </w:tabs>
        <w:ind w:firstLine="709"/>
        <w:contextualSpacing/>
        <w:jc w:val="both"/>
        <w:rPr>
          <w:sz w:val="28"/>
          <w:szCs w:val="20"/>
        </w:rPr>
      </w:pPr>
      <w:r w:rsidRPr="0020326C">
        <w:rPr>
          <w:sz w:val="28"/>
          <w:szCs w:val="20"/>
        </w:rPr>
        <w:t>присутствие инспектора в месте осуществления деятельности контр</w:t>
      </w:r>
      <w:r w:rsidRPr="0020326C">
        <w:rPr>
          <w:sz w:val="28"/>
          <w:szCs w:val="20"/>
        </w:rPr>
        <w:t>о</w:t>
      </w:r>
      <w:r w:rsidRPr="0020326C">
        <w:rPr>
          <w:sz w:val="28"/>
          <w:szCs w:val="20"/>
        </w:rPr>
        <w:t>лируемого лица (за исключением случаев присутствия инспектора на общ</w:t>
      </w:r>
      <w:r w:rsidRPr="0020326C">
        <w:rPr>
          <w:sz w:val="28"/>
          <w:szCs w:val="20"/>
        </w:rPr>
        <w:t>е</w:t>
      </w:r>
      <w:r w:rsidRPr="0020326C">
        <w:rPr>
          <w:sz w:val="28"/>
          <w:szCs w:val="20"/>
        </w:rPr>
        <w:t xml:space="preserve">доступных производственных объектах). </w:t>
      </w:r>
    </w:p>
    <w:p w:rsidR="0020326C" w:rsidRPr="0020326C" w:rsidRDefault="0020326C" w:rsidP="0020326C">
      <w:pPr>
        <w:autoSpaceDE w:val="0"/>
        <w:autoSpaceDN w:val="0"/>
        <w:adjustRightInd w:val="0"/>
        <w:ind w:firstLine="709"/>
        <w:jc w:val="both"/>
        <w:rPr>
          <w:sz w:val="28"/>
          <w:szCs w:val="20"/>
        </w:rPr>
      </w:pPr>
      <w:r w:rsidRPr="0020326C">
        <w:rPr>
          <w:sz w:val="28"/>
          <w:szCs w:val="20"/>
        </w:rPr>
        <w:t xml:space="preserve">4.1.3. Контрольные мероприятия, осуществляемые при </w:t>
      </w:r>
      <w:r w:rsidRPr="0020326C">
        <w:rPr>
          <w:rFonts w:eastAsia="Calibri"/>
          <w:sz w:val="28"/>
          <w:szCs w:val="28"/>
          <w:lang w:eastAsia="en-US"/>
        </w:rPr>
        <w:t xml:space="preserve"> взаимоде</w:t>
      </w:r>
      <w:r w:rsidRPr="0020326C">
        <w:rPr>
          <w:rFonts w:eastAsia="Calibri"/>
          <w:sz w:val="28"/>
          <w:szCs w:val="28"/>
          <w:lang w:eastAsia="en-US"/>
        </w:rPr>
        <w:t>й</w:t>
      </w:r>
      <w:r w:rsidRPr="0020326C">
        <w:rPr>
          <w:rFonts w:eastAsia="Calibri"/>
          <w:sz w:val="28"/>
          <w:szCs w:val="28"/>
          <w:lang w:eastAsia="en-US"/>
        </w:rPr>
        <w:t xml:space="preserve">ствии с контролируемым лицом, </w:t>
      </w:r>
      <w:r w:rsidRPr="0020326C">
        <w:rPr>
          <w:sz w:val="28"/>
          <w:szCs w:val="20"/>
        </w:rPr>
        <w:t>проводятся Контрольным органом по сл</w:t>
      </w:r>
      <w:r w:rsidRPr="0020326C">
        <w:rPr>
          <w:sz w:val="28"/>
          <w:szCs w:val="20"/>
        </w:rPr>
        <w:t>е</w:t>
      </w:r>
      <w:r w:rsidRPr="0020326C">
        <w:rPr>
          <w:sz w:val="28"/>
          <w:szCs w:val="20"/>
        </w:rPr>
        <w:t>дующим основаниям:</w:t>
      </w:r>
    </w:p>
    <w:p w:rsidR="0020326C" w:rsidRPr="0020326C" w:rsidRDefault="0020326C" w:rsidP="0020326C">
      <w:pPr>
        <w:tabs>
          <w:tab w:val="left" w:pos="1134"/>
        </w:tabs>
        <w:ind w:firstLine="709"/>
        <w:jc w:val="both"/>
        <w:rPr>
          <w:sz w:val="28"/>
          <w:szCs w:val="20"/>
        </w:rPr>
      </w:pPr>
      <w:r w:rsidRPr="0020326C">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326C" w:rsidRPr="0020326C" w:rsidRDefault="0020326C" w:rsidP="0020326C">
      <w:pPr>
        <w:tabs>
          <w:tab w:val="left" w:pos="1134"/>
        </w:tabs>
        <w:ind w:firstLine="709"/>
        <w:jc w:val="both"/>
        <w:rPr>
          <w:sz w:val="28"/>
          <w:szCs w:val="20"/>
        </w:rPr>
      </w:pPr>
      <w:r w:rsidRPr="0020326C">
        <w:rPr>
          <w:sz w:val="28"/>
          <w:szCs w:val="20"/>
        </w:rPr>
        <w:t>2) наступление сроков проведения контрольных мероприятий, вкл</w:t>
      </w:r>
      <w:r w:rsidRPr="0020326C">
        <w:rPr>
          <w:sz w:val="28"/>
          <w:szCs w:val="20"/>
        </w:rPr>
        <w:t>ю</w:t>
      </w:r>
      <w:r w:rsidRPr="0020326C">
        <w:rPr>
          <w:sz w:val="28"/>
          <w:szCs w:val="20"/>
        </w:rPr>
        <w:t>ченных в план проведения контрольных мероприятий;</w:t>
      </w:r>
    </w:p>
    <w:p w:rsidR="0020326C" w:rsidRPr="0020326C" w:rsidRDefault="0020326C" w:rsidP="0020326C">
      <w:pPr>
        <w:tabs>
          <w:tab w:val="left" w:pos="1134"/>
        </w:tabs>
        <w:ind w:firstLine="709"/>
        <w:jc w:val="both"/>
        <w:rPr>
          <w:sz w:val="28"/>
          <w:szCs w:val="20"/>
        </w:rPr>
      </w:pPr>
      <w:r w:rsidRPr="0020326C">
        <w:rPr>
          <w:sz w:val="28"/>
          <w:szCs w:val="20"/>
        </w:rPr>
        <w:t>3) поручение Президента Российской Федерации, поручение Прав</w:t>
      </w:r>
      <w:r w:rsidRPr="0020326C">
        <w:rPr>
          <w:sz w:val="28"/>
          <w:szCs w:val="20"/>
        </w:rPr>
        <w:t>и</w:t>
      </w:r>
      <w:r w:rsidRPr="0020326C">
        <w:rPr>
          <w:sz w:val="28"/>
          <w:szCs w:val="20"/>
        </w:rPr>
        <w:t>тельства Российской Федерации о проведении контрольных мероприятий в отношении конкретных контролируемых лиц;</w:t>
      </w:r>
    </w:p>
    <w:p w:rsidR="0020326C" w:rsidRPr="0020326C" w:rsidRDefault="0020326C" w:rsidP="0020326C">
      <w:pPr>
        <w:tabs>
          <w:tab w:val="left" w:pos="1134"/>
        </w:tabs>
        <w:ind w:firstLine="709"/>
        <w:jc w:val="both"/>
        <w:rPr>
          <w:sz w:val="28"/>
          <w:szCs w:val="20"/>
        </w:rPr>
      </w:pPr>
      <w:r w:rsidRPr="0020326C">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w:t>
      </w:r>
      <w:r w:rsidRPr="0020326C">
        <w:rPr>
          <w:sz w:val="28"/>
          <w:szCs w:val="20"/>
        </w:rPr>
        <w:t>е</w:t>
      </w:r>
      <w:r w:rsidRPr="0020326C">
        <w:rPr>
          <w:sz w:val="28"/>
          <w:szCs w:val="20"/>
        </w:rPr>
        <w:t>ка и гражданина по поступившим в органы прокуратуры материалам и обр</w:t>
      </w:r>
      <w:r w:rsidRPr="0020326C">
        <w:rPr>
          <w:sz w:val="28"/>
          <w:szCs w:val="20"/>
        </w:rPr>
        <w:t>а</w:t>
      </w:r>
      <w:r w:rsidRPr="0020326C">
        <w:rPr>
          <w:sz w:val="28"/>
          <w:szCs w:val="20"/>
        </w:rPr>
        <w:t>щениям;</w:t>
      </w:r>
    </w:p>
    <w:p w:rsidR="0020326C" w:rsidRPr="0020326C" w:rsidRDefault="0020326C" w:rsidP="0020326C">
      <w:pPr>
        <w:tabs>
          <w:tab w:val="left" w:pos="1134"/>
        </w:tabs>
        <w:ind w:firstLine="709"/>
        <w:jc w:val="both"/>
        <w:rPr>
          <w:sz w:val="28"/>
          <w:szCs w:val="20"/>
        </w:rPr>
      </w:pPr>
      <w:r w:rsidRPr="0020326C">
        <w:rPr>
          <w:sz w:val="28"/>
          <w:szCs w:val="20"/>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20326C">
          <w:rPr>
            <w:sz w:val="28"/>
            <w:szCs w:val="20"/>
          </w:rPr>
          <w:t>частью 1 статьи 95</w:t>
        </w:r>
      </w:hyperlink>
      <w:r w:rsidRPr="0020326C">
        <w:rPr>
          <w:sz w:val="28"/>
          <w:szCs w:val="20"/>
        </w:rPr>
        <w:t xml:space="preserve"> Федерального закона.</w:t>
      </w:r>
    </w:p>
    <w:p w:rsidR="0020326C" w:rsidRPr="0020326C" w:rsidRDefault="0020326C" w:rsidP="0020326C">
      <w:pPr>
        <w:tabs>
          <w:tab w:val="left" w:pos="1134"/>
        </w:tabs>
        <w:ind w:firstLine="709"/>
        <w:contextualSpacing/>
        <w:jc w:val="both"/>
        <w:rPr>
          <w:sz w:val="28"/>
          <w:szCs w:val="20"/>
        </w:rPr>
      </w:pPr>
      <w:r w:rsidRPr="0020326C">
        <w:rPr>
          <w:sz w:val="28"/>
          <w:szCs w:val="20"/>
        </w:rPr>
        <w:t>Контрольные мероприятия без взаимодействия проводятся инспект</w:t>
      </w:r>
      <w:r w:rsidRPr="0020326C">
        <w:rPr>
          <w:sz w:val="28"/>
          <w:szCs w:val="20"/>
        </w:rPr>
        <w:t>о</w:t>
      </w:r>
      <w:r w:rsidRPr="0020326C">
        <w:rPr>
          <w:sz w:val="28"/>
          <w:szCs w:val="20"/>
        </w:rPr>
        <w:t>рами на основании заданий уполномоченных должностных лиц Контрольн</w:t>
      </w:r>
      <w:r w:rsidRPr="0020326C">
        <w:rPr>
          <w:sz w:val="28"/>
          <w:szCs w:val="20"/>
        </w:rPr>
        <w:t>о</w:t>
      </w:r>
      <w:r w:rsidRPr="0020326C">
        <w:rPr>
          <w:sz w:val="28"/>
          <w:szCs w:val="20"/>
        </w:rPr>
        <w:t>го органа, включая задания, содержащиеся в планах работы Контрольного органа, в том числе в случаях, установленных Федеральным законом.</w:t>
      </w:r>
    </w:p>
    <w:p w:rsidR="0020326C" w:rsidRPr="0020326C" w:rsidRDefault="0020326C" w:rsidP="0020326C">
      <w:pPr>
        <w:ind w:firstLine="709"/>
        <w:jc w:val="both"/>
        <w:rPr>
          <w:sz w:val="28"/>
          <w:szCs w:val="20"/>
        </w:rPr>
      </w:pPr>
      <w:r w:rsidRPr="00A63002">
        <w:rPr>
          <w:sz w:val="28"/>
          <w:szCs w:val="20"/>
        </w:rPr>
        <w:t>4.1.4. Плановые и внеплановые контрольные мероприятия, за исключ</w:t>
      </w:r>
      <w:r w:rsidRPr="00A63002">
        <w:rPr>
          <w:sz w:val="28"/>
          <w:szCs w:val="20"/>
        </w:rPr>
        <w:t>е</w:t>
      </w:r>
      <w:r w:rsidRPr="0020326C">
        <w:rPr>
          <w:sz w:val="28"/>
          <w:szCs w:val="20"/>
        </w:rPr>
        <w:t>нием проводимых без взаимодействия с контролируемыми лицами, пров</w:t>
      </w:r>
      <w:r w:rsidRPr="0020326C">
        <w:rPr>
          <w:sz w:val="28"/>
          <w:szCs w:val="20"/>
        </w:rPr>
        <w:t>о</w:t>
      </w:r>
      <w:r w:rsidRPr="0020326C">
        <w:rPr>
          <w:sz w:val="28"/>
          <w:szCs w:val="20"/>
        </w:rPr>
        <w:t>дятся путем совершения инспектором и лицами, привлекаемыми к провед</w:t>
      </w:r>
      <w:r w:rsidRPr="0020326C">
        <w:rPr>
          <w:sz w:val="28"/>
          <w:szCs w:val="20"/>
        </w:rPr>
        <w:t>е</w:t>
      </w:r>
      <w:r w:rsidRPr="0020326C">
        <w:rPr>
          <w:sz w:val="28"/>
          <w:szCs w:val="20"/>
        </w:rPr>
        <w:t>нию контрольного мероприятия, следующих контрольных действий:</w:t>
      </w:r>
      <w:r w:rsidR="00684302">
        <w:rPr>
          <w:sz w:val="28"/>
          <w:szCs w:val="20"/>
        </w:rPr>
        <w:t xml:space="preserve">   </w:t>
      </w:r>
      <w:r w:rsidRPr="0020326C">
        <w:rPr>
          <w:sz w:val="28"/>
          <w:szCs w:val="20"/>
        </w:rPr>
        <w:t xml:space="preserve"> </w:t>
      </w:r>
    </w:p>
    <w:p w:rsidR="0020326C" w:rsidRPr="0020326C" w:rsidRDefault="0020326C" w:rsidP="0020326C">
      <w:pPr>
        <w:ind w:firstLine="709"/>
        <w:jc w:val="both"/>
        <w:rPr>
          <w:sz w:val="28"/>
          <w:szCs w:val="20"/>
        </w:rPr>
      </w:pPr>
      <w:r w:rsidRPr="0020326C">
        <w:rPr>
          <w:sz w:val="28"/>
          <w:szCs w:val="20"/>
        </w:rPr>
        <w:t>осмотр;</w:t>
      </w:r>
    </w:p>
    <w:p w:rsidR="0020326C" w:rsidRPr="0020326C" w:rsidRDefault="0020326C" w:rsidP="0020326C">
      <w:pPr>
        <w:ind w:firstLine="709"/>
        <w:jc w:val="both"/>
        <w:rPr>
          <w:sz w:val="28"/>
          <w:szCs w:val="20"/>
        </w:rPr>
      </w:pPr>
      <w:r w:rsidRPr="0020326C">
        <w:rPr>
          <w:sz w:val="28"/>
          <w:szCs w:val="20"/>
        </w:rPr>
        <w:t>опрос;</w:t>
      </w:r>
    </w:p>
    <w:p w:rsidR="0020326C" w:rsidRPr="0020326C" w:rsidRDefault="0020326C" w:rsidP="0020326C">
      <w:pPr>
        <w:ind w:firstLine="709"/>
        <w:jc w:val="both"/>
        <w:rPr>
          <w:sz w:val="28"/>
          <w:szCs w:val="20"/>
        </w:rPr>
      </w:pPr>
      <w:r w:rsidRPr="0020326C">
        <w:rPr>
          <w:sz w:val="28"/>
          <w:szCs w:val="20"/>
        </w:rPr>
        <w:t>получение письменных объяснений;</w:t>
      </w:r>
    </w:p>
    <w:p w:rsidR="0020326C" w:rsidRPr="0020326C" w:rsidRDefault="0020326C" w:rsidP="0020326C">
      <w:pPr>
        <w:ind w:firstLine="709"/>
        <w:jc w:val="both"/>
        <w:rPr>
          <w:sz w:val="28"/>
          <w:szCs w:val="20"/>
        </w:rPr>
      </w:pPr>
      <w:r w:rsidRPr="0020326C">
        <w:rPr>
          <w:sz w:val="28"/>
          <w:szCs w:val="20"/>
        </w:rPr>
        <w:t>истребование документов;</w:t>
      </w:r>
    </w:p>
    <w:p w:rsidR="0020326C" w:rsidRPr="0020326C" w:rsidRDefault="0020326C" w:rsidP="0020326C">
      <w:pPr>
        <w:ind w:firstLine="709"/>
        <w:jc w:val="both"/>
        <w:rPr>
          <w:sz w:val="28"/>
          <w:szCs w:val="20"/>
        </w:rPr>
      </w:pPr>
      <w:r w:rsidRPr="0020326C">
        <w:rPr>
          <w:sz w:val="28"/>
          <w:szCs w:val="20"/>
        </w:rPr>
        <w:t>экспертиза.</w:t>
      </w:r>
    </w:p>
    <w:p w:rsidR="0020326C" w:rsidRPr="0020326C" w:rsidRDefault="0020326C" w:rsidP="0020326C">
      <w:pPr>
        <w:tabs>
          <w:tab w:val="left" w:pos="1134"/>
        </w:tabs>
        <w:ind w:firstLine="709"/>
        <w:jc w:val="both"/>
        <w:rPr>
          <w:sz w:val="28"/>
          <w:szCs w:val="20"/>
        </w:rPr>
      </w:pPr>
      <w:r w:rsidRPr="0020326C">
        <w:rPr>
          <w:sz w:val="28"/>
          <w:szCs w:val="20"/>
        </w:rPr>
        <w:t>4.1.5. Для проведения контрольного мероприятия</w:t>
      </w:r>
      <w:r w:rsidRPr="0020326C">
        <w:rPr>
          <w:color w:val="000000"/>
          <w:sz w:val="28"/>
          <w:szCs w:val="28"/>
        </w:rPr>
        <w:t>, предусматривающ</w:t>
      </w:r>
      <w:r w:rsidRPr="0020326C">
        <w:rPr>
          <w:color w:val="000000"/>
          <w:sz w:val="28"/>
          <w:szCs w:val="28"/>
        </w:rPr>
        <w:t>е</w:t>
      </w:r>
      <w:r w:rsidRPr="0020326C">
        <w:rPr>
          <w:color w:val="000000"/>
          <w:sz w:val="28"/>
          <w:szCs w:val="28"/>
        </w:rPr>
        <w:t>го взаимодействие с контролируемым лицом, а также документарной пр</w:t>
      </w:r>
      <w:r w:rsidRPr="0020326C">
        <w:rPr>
          <w:color w:val="000000"/>
          <w:sz w:val="28"/>
          <w:szCs w:val="28"/>
        </w:rPr>
        <w:t>о</w:t>
      </w:r>
      <w:r w:rsidRPr="0020326C">
        <w:rPr>
          <w:color w:val="000000"/>
          <w:sz w:val="28"/>
          <w:szCs w:val="28"/>
        </w:rPr>
        <w:t>верки,</w:t>
      </w:r>
      <w:r w:rsidRPr="0020326C">
        <w:rPr>
          <w:sz w:val="28"/>
          <w:szCs w:val="20"/>
        </w:rPr>
        <w:t xml:space="preserve"> принимается решение Контрольного органа, подписанное уполном</w:t>
      </w:r>
      <w:r w:rsidRPr="0020326C">
        <w:rPr>
          <w:sz w:val="28"/>
          <w:szCs w:val="20"/>
        </w:rPr>
        <w:t>о</w:t>
      </w:r>
      <w:r w:rsidRPr="0020326C">
        <w:rPr>
          <w:sz w:val="28"/>
          <w:szCs w:val="20"/>
        </w:rPr>
        <w:t xml:space="preserve">ченным лицом Контрольного органа, в котором указываются сведения, предусмотренные частью 1 статьи 64 Федерального закона № 248-ФЗ.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w:t>
      </w:r>
      <w:r w:rsidRPr="0020326C">
        <w:rPr>
          <w:sz w:val="28"/>
          <w:szCs w:val="28"/>
        </w:rPr>
        <w:t>о</w:t>
      </w:r>
      <w:r w:rsidRPr="0020326C">
        <w:rPr>
          <w:sz w:val="28"/>
          <w:szCs w:val="28"/>
        </w:rPr>
        <w:t>ведении данного контрольного мероприятия, предусмотренного абзацем пе</w:t>
      </w:r>
      <w:r w:rsidRPr="0020326C">
        <w:rPr>
          <w:sz w:val="28"/>
          <w:szCs w:val="28"/>
        </w:rPr>
        <w:t>р</w:t>
      </w:r>
      <w:r w:rsidRPr="0020326C">
        <w:rPr>
          <w:sz w:val="28"/>
          <w:szCs w:val="28"/>
        </w:rPr>
        <w:t>вым настоящего пункта Положения.</w:t>
      </w:r>
    </w:p>
    <w:p w:rsidR="0020326C" w:rsidRPr="0020326C" w:rsidRDefault="0020326C" w:rsidP="0020326C">
      <w:pPr>
        <w:tabs>
          <w:tab w:val="left" w:pos="1134"/>
        </w:tabs>
        <w:ind w:firstLine="709"/>
        <w:jc w:val="both"/>
        <w:rPr>
          <w:sz w:val="28"/>
          <w:szCs w:val="20"/>
        </w:rPr>
      </w:pPr>
      <w:r w:rsidRPr="0020326C">
        <w:rPr>
          <w:sz w:val="28"/>
          <w:szCs w:val="20"/>
        </w:rPr>
        <w:t>4.1.6. Контрольные мероприятия проводятся инспекторами, указанн</w:t>
      </w:r>
      <w:r w:rsidRPr="0020326C">
        <w:rPr>
          <w:sz w:val="28"/>
          <w:szCs w:val="20"/>
        </w:rPr>
        <w:t>ы</w:t>
      </w:r>
      <w:r w:rsidRPr="0020326C">
        <w:rPr>
          <w:sz w:val="28"/>
          <w:szCs w:val="20"/>
        </w:rPr>
        <w:t>ми в решении Контрольного органа о проведении контрольного меропри</w:t>
      </w:r>
      <w:r w:rsidRPr="0020326C">
        <w:rPr>
          <w:sz w:val="28"/>
          <w:szCs w:val="20"/>
        </w:rPr>
        <w:t>я</w:t>
      </w:r>
      <w:r w:rsidRPr="0020326C">
        <w:rPr>
          <w:sz w:val="28"/>
          <w:szCs w:val="20"/>
        </w:rPr>
        <w:t>тия.</w:t>
      </w:r>
    </w:p>
    <w:p w:rsidR="0020326C" w:rsidRPr="0020326C" w:rsidRDefault="0020326C" w:rsidP="0020326C">
      <w:pPr>
        <w:tabs>
          <w:tab w:val="left" w:pos="1134"/>
        </w:tabs>
        <w:ind w:firstLine="709"/>
        <w:contextualSpacing/>
        <w:jc w:val="both"/>
        <w:rPr>
          <w:sz w:val="28"/>
          <w:szCs w:val="20"/>
        </w:rPr>
      </w:pPr>
      <w:r w:rsidRPr="0020326C">
        <w:rPr>
          <w:sz w:val="28"/>
          <w:szCs w:val="20"/>
        </w:rPr>
        <w:t>При необходимости Контрольный орган привлекает к проведению ко</w:t>
      </w:r>
      <w:r w:rsidRPr="0020326C">
        <w:rPr>
          <w:sz w:val="28"/>
          <w:szCs w:val="20"/>
        </w:rPr>
        <w:t>н</w:t>
      </w:r>
      <w:r w:rsidRPr="0020326C">
        <w:rPr>
          <w:sz w:val="28"/>
          <w:szCs w:val="20"/>
        </w:rPr>
        <w:t>трольных мероприятий экспертов, экспертные организации, аттестованные в установленном порядке, и включенных в реестр экспертов, экспертных орг</w:t>
      </w:r>
      <w:r w:rsidRPr="0020326C">
        <w:rPr>
          <w:sz w:val="28"/>
          <w:szCs w:val="20"/>
        </w:rPr>
        <w:t>а</w:t>
      </w:r>
      <w:r w:rsidRPr="0020326C">
        <w:rPr>
          <w:sz w:val="28"/>
          <w:szCs w:val="20"/>
        </w:rPr>
        <w:t>низаций, привлекаемых к проведению контрольных мероприятий.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Courier New"/>
          <w:sz w:val="28"/>
          <w:szCs w:val="20"/>
        </w:rPr>
      </w:pPr>
      <w:r w:rsidRPr="0020326C">
        <w:rPr>
          <w:rFonts w:cs="Courier New"/>
          <w:sz w:val="28"/>
          <w:szCs w:val="20"/>
        </w:rPr>
        <w:t>4.1.7. По окончании проведения контрольного мероприятия</w:t>
      </w:r>
      <w:r w:rsidRPr="0020326C">
        <w:rPr>
          <w:sz w:val="28"/>
          <w:szCs w:val="28"/>
        </w:rPr>
        <w:t>, предусма</w:t>
      </w:r>
      <w:r w:rsidRPr="0020326C">
        <w:rPr>
          <w:sz w:val="28"/>
          <w:szCs w:val="28"/>
        </w:rPr>
        <w:t>т</w:t>
      </w:r>
      <w:r w:rsidRPr="0020326C">
        <w:rPr>
          <w:sz w:val="28"/>
          <w:szCs w:val="28"/>
        </w:rPr>
        <w:t>ривающего взаимодействие с контролируемым лицом,</w:t>
      </w:r>
      <w:r w:rsidRPr="0020326C">
        <w:t xml:space="preserve"> </w:t>
      </w:r>
      <w:r w:rsidRPr="0020326C">
        <w:rPr>
          <w:rFonts w:cs="Courier New"/>
          <w:sz w:val="28"/>
          <w:szCs w:val="20"/>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w:t>
      </w:r>
      <w:r w:rsidRPr="0020326C">
        <w:rPr>
          <w:rFonts w:cs="Courier New"/>
          <w:sz w:val="28"/>
          <w:szCs w:val="20"/>
        </w:rPr>
        <w:t>р</w:t>
      </w:r>
      <w:r w:rsidRPr="0020326C">
        <w:rPr>
          <w:rFonts w:cs="Courier New"/>
          <w:sz w:val="28"/>
          <w:szCs w:val="20"/>
        </w:rPr>
        <w:t xml:space="preserve">мах документов, используемых контрольным (надзорным) органом». </w:t>
      </w:r>
    </w:p>
    <w:p w:rsidR="0020326C" w:rsidRPr="0020326C" w:rsidRDefault="0020326C" w:rsidP="0020326C">
      <w:pPr>
        <w:tabs>
          <w:tab w:val="left" w:pos="1134"/>
        </w:tabs>
        <w:ind w:firstLine="709"/>
        <w:contextualSpacing/>
        <w:jc w:val="both"/>
        <w:rPr>
          <w:sz w:val="28"/>
          <w:szCs w:val="20"/>
        </w:rPr>
      </w:pPr>
      <w:r w:rsidRPr="0020326C">
        <w:rPr>
          <w:sz w:val="28"/>
          <w:szCs w:val="20"/>
        </w:rPr>
        <w:t>В случае если по результатам проведения такого мероприятия выявл</w:t>
      </w:r>
      <w:r w:rsidRPr="0020326C">
        <w:rPr>
          <w:sz w:val="28"/>
          <w:szCs w:val="20"/>
        </w:rPr>
        <w:t>е</w:t>
      </w:r>
      <w:r w:rsidRPr="0020326C">
        <w:rPr>
          <w:sz w:val="28"/>
          <w:szCs w:val="20"/>
        </w:rPr>
        <w:t xml:space="preserve">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0326C" w:rsidRPr="0020326C" w:rsidRDefault="0020326C" w:rsidP="0020326C">
      <w:pPr>
        <w:tabs>
          <w:tab w:val="left" w:pos="1134"/>
        </w:tabs>
        <w:ind w:firstLine="709"/>
        <w:contextualSpacing/>
        <w:jc w:val="both"/>
        <w:rPr>
          <w:sz w:val="28"/>
          <w:szCs w:val="20"/>
        </w:rPr>
      </w:pPr>
      <w:r w:rsidRPr="0020326C">
        <w:rPr>
          <w:sz w:val="28"/>
          <w:szCs w:val="20"/>
        </w:rPr>
        <w:t>В случае устранения выявленного нарушения до окончания проведения контрольного мероприятия</w:t>
      </w:r>
      <w:r w:rsidRPr="0020326C">
        <w:rPr>
          <w:sz w:val="28"/>
          <w:szCs w:val="28"/>
        </w:rPr>
        <w:t>, предусматривающего взаимодействие с контр</w:t>
      </w:r>
      <w:r w:rsidRPr="0020326C">
        <w:rPr>
          <w:sz w:val="28"/>
          <w:szCs w:val="28"/>
        </w:rPr>
        <w:t>о</w:t>
      </w:r>
      <w:r w:rsidRPr="0020326C">
        <w:rPr>
          <w:sz w:val="28"/>
          <w:szCs w:val="28"/>
        </w:rPr>
        <w:t>лируемым лицом,</w:t>
      </w:r>
      <w:r w:rsidRPr="0020326C">
        <w:rPr>
          <w:sz w:val="28"/>
          <w:szCs w:val="20"/>
        </w:rPr>
        <w:t xml:space="preserve"> в акте указывается факт его устранения.</w:t>
      </w:r>
    </w:p>
    <w:p w:rsidR="0020326C" w:rsidRPr="0020326C" w:rsidRDefault="0020326C" w:rsidP="0020326C">
      <w:pPr>
        <w:widowControl w:val="0"/>
        <w:ind w:firstLine="709"/>
        <w:jc w:val="both"/>
        <w:rPr>
          <w:sz w:val="28"/>
          <w:szCs w:val="22"/>
        </w:rPr>
      </w:pPr>
      <w:r w:rsidRPr="0020326C">
        <w:rPr>
          <w:sz w:val="28"/>
          <w:szCs w:val="22"/>
        </w:rPr>
        <w:lastRenderedPageBreak/>
        <w:t>4.1.8. Документы, иные материалы, являющиеся доказательствами нарушения обязательных требований, приобщаются к акту.</w:t>
      </w:r>
    </w:p>
    <w:p w:rsidR="0020326C" w:rsidRPr="0020326C" w:rsidRDefault="0020326C" w:rsidP="0020326C">
      <w:pPr>
        <w:widowControl w:val="0"/>
        <w:ind w:firstLine="709"/>
        <w:jc w:val="both"/>
        <w:rPr>
          <w:sz w:val="28"/>
          <w:szCs w:val="22"/>
        </w:rPr>
      </w:pPr>
      <w:r w:rsidRPr="0020326C">
        <w:rPr>
          <w:sz w:val="28"/>
          <w:szCs w:val="22"/>
        </w:rPr>
        <w:t xml:space="preserve">Заполненные при проведении контрольного мероприятия проверочные листы должны быть приобщены к акту. </w:t>
      </w:r>
    </w:p>
    <w:p w:rsidR="0020326C" w:rsidRPr="0020326C" w:rsidRDefault="0020326C" w:rsidP="0020326C">
      <w:pPr>
        <w:widowControl w:val="0"/>
        <w:ind w:firstLine="709"/>
        <w:jc w:val="both"/>
        <w:rPr>
          <w:sz w:val="28"/>
          <w:szCs w:val="22"/>
        </w:rPr>
      </w:pPr>
      <w:r w:rsidRPr="0020326C">
        <w:rPr>
          <w:sz w:val="28"/>
          <w:szCs w:val="22"/>
        </w:rPr>
        <w:t>4.1.9. Оформление акта производится по месту проведения контрол</w:t>
      </w:r>
      <w:r w:rsidRPr="0020326C">
        <w:rPr>
          <w:sz w:val="28"/>
          <w:szCs w:val="22"/>
        </w:rPr>
        <w:t>ь</w:t>
      </w:r>
      <w:r w:rsidRPr="0020326C">
        <w:rPr>
          <w:sz w:val="28"/>
          <w:szCs w:val="22"/>
        </w:rPr>
        <w:t xml:space="preserve">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0326C" w:rsidRPr="0020326C" w:rsidRDefault="0020326C" w:rsidP="0020326C">
      <w:pPr>
        <w:widowControl w:val="0"/>
        <w:ind w:firstLine="709"/>
        <w:jc w:val="both"/>
        <w:rPr>
          <w:sz w:val="28"/>
          <w:szCs w:val="22"/>
        </w:rPr>
      </w:pPr>
      <w:r w:rsidRPr="0020326C">
        <w:rPr>
          <w:sz w:val="28"/>
          <w:szCs w:val="22"/>
        </w:rPr>
        <w:t>4.1.10. Результаты контрольного мероприятия, содержащие информ</w:t>
      </w:r>
      <w:r w:rsidRPr="0020326C">
        <w:rPr>
          <w:sz w:val="28"/>
          <w:szCs w:val="22"/>
        </w:rPr>
        <w:t>а</w:t>
      </w:r>
      <w:r w:rsidRPr="0020326C">
        <w:rPr>
          <w:sz w:val="28"/>
          <w:szCs w:val="22"/>
        </w:rPr>
        <w:t>цию, составляющую государственную, коммерческую, служебную, иную тайну, оформляются с соблюдением требований, предусмотренных законод</w:t>
      </w:r>
      <w:r w:rsidRPr="0020326C">
        <w:rPr>
          <w:sz w:val="28"/>
          <w:szCs w:val="22"/>
        </w:rPr>
        <w:t>а</w:t>
      </w:r>
      <w:r w:rsidRPr="0020326C">
        <w:rPr>
          <w:sz w:val="28"/>
          <w:szCs w:val="22"/>
        </w:rPr>
        <w:t>тельством Российской Федерации.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20326C">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w:t>
      </w:r>
      <w:r w:rsidRPr="0020326C">
        <w:rPr>
          <w:sz w:val="28"/>
          <w:szCs w:val="28"/>
        </w:rPr>
        <w:t>о</w:t>
      </w:r>
      <w:r w:rsidRPr="0020326C">
        <w:rPr>
          <w:sz w:val="28"/>
          <w:szCs w:val="28"/>
        </w:rPr>
        <w:t>ложения.</w:t>
      </w:r>
    </w:p>
    <w:p w:rsidR="0020326C" w:rsidRPr="0020326C" w:rsidRDefault="0020326C" w:rsidP="0020326C">
      <w:pPr>
        <w:tabs>
          <w:tab w:val="left" w:pos="1134"/>
        </w:tabs>
        <w:ind w:firstLine="709"/>
        <w:contextualSpacing/>
        <w:jc w:val="both"/>
        <w:rPr>
          <w:sz w:val="28"/>
          <w:szCs w:val="20"/>
        </w:rPr>
      </w:pPr>
    </w:p>
    <w:p w:rsidR="0020326C" w:rsidRPr="0020326C" w:rsidRDefault="0020326C" w:rsidP="0020326C">
      <w:pPr>
        <w:widowControl w:val="0"/>
        <w:tabs>
          <w:tab w:val="left" w:pos="284"/>
        </w:tabs>
        <w:jc w:val="center"/>
        <w:rPr>
          <w:sz w:val="28"/>
          <w:szCs w:val="22"/>
        </w:rPr>
      </w:pPr>
      <w:r w:rsidRPr="0020326C">
        <w:rPr>
          <w:sz w:val="28"/>
          <w:szCs w:val="22"/>
        </w:rPr>
        <w:t>4.2. Меры, принимаемые Контрольным органом по результатам контрольных мероприятий</w:t>
      </w:r>
    </w:p>
    <w:p w:rsidR="0020326C" w:rsidRPr="0020326C" w:rsidRDefault="0020326C" w:rsidP="0020326C">
      <w:pPr>
        <w:widowControl w:val="0"/>
        <w:ind w:firstLine="709"/>
        <w:jc w:val="center"/>
        <w:rPr>
          <w:b/>
          <w:color w:val="000000"/>
          <w:sz w:val="28"/>
          <w:szCs w:val="22"/>
          <w:highlight w:val="yellow"/>
        </w:rPr>
      </w:pPr>
    </w:p>
    <w:p w:rsidR="0020326C" w:rsidRPr="0020326C" w:rsidRDefault="0020326C" w:rsidP="0020326C">
      <w:pPr>
        <w:tabs>
          <w:tab w:val="left" w:pos="1134"/>
        </w:tabs>
        <w:ind w:firstLine="709"/>
        <w:contextualSpacing/>
        <w:jc w:val="both"/>
        <w:rPr>
          <w:sz w:val="28"/>
          <w:szCs w:val="20"/>
        </w:rPr>
      </w:pPr>
      <w:r w:rsidRPr="0020326C">
        <w:rPr>
          <w:sz w:val="28"/>
          <w:szCs w:val="20"/>
        </w:rPr>
        <w:t>4.2.1. Контрольный орган в случае выявления при проведении ко</w:t>
      </w:r>
      <w:r w:rsidRPr="0020326C">
        <w:rPr>
          <w:sz w:val="28"/>
          <w:szCs w:val="20"/>
        </w:rPr>
        <w:t>н</w:t>
      </w:r>
      <w:r w:rsidRPr="0020326C">
        <w:rPr>
          <w:sz w:val="28"/>
          <w:szCs w:val="20"/>
        </w:rPr>
        <w:t>трольного мероприятия нарушений контролируемым лицом обязательных требований</w:t>
      </w:r>
      <w:r w:rsidRPr="0020326C">
        <w:rPr>
          <w:rFonts w:eastAsia="Calibri"/>
          <w:bCs/>
          <w:sz w:val="28"/>
          <w:szCs w:val="28"/>
          <w:lang w:eastAsia="en-US"/>
        </w:rPr>
        <w:t xml:space="preserve"> в пределах полномочий, предусмотренных законодательством Российской Федерации, </w:t>
      </w:r>
      <w:r w:rsidRPr="0020326C">
        <w:rPr>
          <w:sz w:val="28"/>
          <w:szCs w:val="20"/>
        </w:rPr>
        <w:t xml:space="preserve"> обязан:</w:t>
      </w:r>
    </w:p>
    <w:p w:rsidR="0020326C" w:rsidRPr="0020326C" w:rsidRDefault="0020326C" w:rsidP="0020326C">
      <w:pPr>
        <w:widowControl w:val="0"/>
        <w:ind w:firstLine="709"/>
        <w:jc w:val="both"/>
        <w:rPr>
          <w:color w:val="000000"/>
          <w:sz w:val="28"/>
          <w:szCs w:val="22"/>
        </w:rPr>
      </w:pPr>
      <w:r w:rsidRPr="0020326C">
        <w:rPr>
          <w:color w:val="000000"/>
          <w:sz w:val="28"/>
          <w:szCs w:val="22"/>
        </w:rPr>
        <w:t>1) выдать после оформления акта контрольного мероприятия контр</w:t>
      </w:r>
      <w:r w:rsidRPr="0020326C">
        <w:rPr>
          <w:color w:val="000000"/>
          <w:sz w:val="28"/>
          <w:szCs w:val="22"/>
        </w:rPr>
        <w:t>о</w:t>
      </w:r>
      <w:r w:rsidRPr="0020326C">
        <w:rPr>
          <w:color w:val="000000"/>
          <w:sz w:val="28"/>
          <w:szCs w:val="22"/>
        </w:rPr>
        <w:t>лируемому лицу предписание об устранении выявленных нарушений обяз</w:t>
      </w:r>
      <w:r w:rsidRPr="0020326C">
        <w:rPr>
          <w:color w:val="000000"/>
          <w:sz w:val="28"/>
          <w:szCs w:val="22"/>
        </w:rPr>
        <w:t>а</w:t>
      </w:r>
      <w:r w:rsidRPr="0020326C">
        <w:rPr>
          <w:color w:val="000000"/>
          <w:sz w:val="28"/>
          <w:szCs w:val="22"/>
        </w:rPr>
        <w:t>тельных требований (далее – предписание) с указанием разумных сроков их устранения, но не более шести месяцев (при проведении документарной пр</w:t>
      </w:r>
      <w:r w:rsidRPr="0020326C">
        <w:rPr>
          <w:color w:val="000000"/>
          <w:sz w:val="28"/>
          <w:szCs w:val="22"/>
        </w:rPr>
        <w:t>о</w:t>
      </w:r>
      <w:r w:rsidRPr="0020326C">
        <w:rPr>
          <w:color w:val="000000"/>
          <w:sz w:val="28"/>
          <w:szCs w:val="22"/>
        </w:rPr>
        <w:t>верки предписание направляется контролируемому лицу не позднее пяти р</w:t>
      </w:r>
      <w:r w:rsidRPr="0020326C">
        <w:rPr>
          <w:color w:val="000000"/>
          <w:sz w:val="28"/>
          <w:szCs w:val="22"/>
        </w:rPr>
        <w:t>а</w:t>
      </w:r>
      <w:r w:rsidRPr="0020326C">
        <w:rPr>
          <w:color w:val="000000"/>
          <w:sz w:val="28"/>
          <w:szCs w:val="22"/>
        </w:rPr>
        <w:t>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w:t>
      </w:r>
      <w:r w:rsidRPr="0020326C">
        <w:rPr>
          <w:color w:val="000000"/>
          <w:sz w:val="28"/>
          <w:szCs w:val="22"/>
        </w:rPr>
        <w:t>е</w:t>
      </w:r>
      <w:r w:rsidRPr="0020326C">
        <w:rPr>
          <w:color w:val="000000"/>
          <w:sz w:val="28"/>
          <w:szCs w:val="22"/>
        </w:rPr>
        <w:t>ральным законом о виде контроля;</w:t>
      </w:r>
    </w:p>
    <w:p w:rsidR="0020326C" w:rsidRPr="0020326C" w:rsidRDefault="0020326C" w:rsidP="0020326C">
      <w:pPr>
        <w:ind w:firstLine="709"/>
        <w:jc w:val="both"/>
        <w:rPr>
          <w:color w:val="000000"/>
          <w:sz w:val="28"/>
          <w:szCs w:val="20"/>
        </w:rPr>
      </w:pPr>
      <w:r w:rsidRPr="0020326C">
        <w:rPr>
          <w:color w:val="000000"/>
          <w:sz w:val="28"/>
          <w:szCs w:val="20"/>
        </w:rPr>
        <w:t>2) незамедлительно принять предусмотренные законодательством Ро</w:t>
      </w:r>
      <w:r w:rsidRPr="0020326C">
        <w:rPr>
          <w:color w:val="000000"/>
          <w:sz w:val="28"/>
          <w:szCs w:val="20"/>
        </w:rPr>
        <w:t>с</w:t>
      </w:r>
      <w:r w:rsidRPr="0020326C">
        <w:rPr>
          <w:color w:val="000000"/>
          <w:sz w:val="28"/>
          <w:szCs w:val="20"/>
        </w:rPr>
        <w:t>сийской Федерации меры по недопущению причинения вреда (ущерба) охр</w:t>
      </w:r>
      <w:r w:rsidRPr="0020326C">
        <w:rPr>
          <w:color w:val="000000"/>
          <w:sz w:val="28"/>
          <w:szCs w:val="20"/>
        </w:rPr>
        <w:t>а</w:t>
      </w:r>
      <w:r w:rsidRPr="0020326C">
        <w:rPr>
          <w:color w:val="000000"/>
          <w:sz w:val="28"/>
          <w:szCs w:val="20"/>
        </w:rPr>
        <w:t>няемым законом ценностям или прекращению его причинения вплоть до о</w:t>
      </w:r>
      <w:r w:rsidRPr="0020326C">
        <w:rPr>
          <w:color w:val="000000"/>
          <w:sz w:val="28"/>
          <w:szCs w:val="20"/>
        </w:rPr>
        <w:t>б</w:t>
      </w:r>
      <w:r w:rsidRPr="0020326C">
        <w:rPr>
          <w:color w:val="000000"/>
          <w:sz w:val="28"/>
          <w:szCs w:val="20"/>
        </w:rPr>
        <w:t>ращения в суд с требованием о запрете эксплуатации (использования) зд</w:t>
      </w:r>
      <w:r w:rsidRPr="0020326C">
        <w:rPr>
          <w:color w:val="000000"/>
          <w:sz w:val="28"/>
          <w:szCs w:val="20"/>
        </w:rPr>
        <w:t>а</w:t>
      </w:r>
      <w:r w:rsidRPr="0020326C">
        <w:rPr>
          <w:color w:val="000000"/>
          <w:sz w:val="28"/>
          <w:szCs w:val="20"/>
        </w:rPr>
        <w:t>ний, строений, сооружений, помещений, оборудования, транспортных средств и иных подобных объектов и о доведении до сведения граждан, о</w:t>
      </w:r>
      <w:r w:rsidRPr="0020326C">
        <w:rPr>
          <w:color w:val="000000"/>
          <w:sz w:val="28"/>
          <w:szCs w:val="20"/>
        </w:rPr>
        <w:t>р</w:t>
      </w:r>
      <w:r w:rsidRPr="0020326C">
        <w:rPr>
          <w:color w:val="000000"/>
          <w:sz w:val="28"/>
          <w:szCs w:val="20"/>
        </w:rPr>
        <w:t>ганизаций любым доступным способом информации о наличии угрозы пр</w:t>
      </w:r>
      <w:r w:rsidRPr="0020326C">
        <w:rPr>
          <w:color w:val="000000"/>
          <w:sz w:val="28"/>
          <w:szCs w:val="20"/>
        </w:rPr>
        <w:t>и</w:t>
      </w:r>
      <w:r w:rsidRPr="0020326C">
        <w:rPr>
          <w:color w:val="000000"/>
          <w:sz w:val="28"/>
          <w:szCs w:val="20"/>
        </w:rPr>
        <w:t>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w:t>
      </w:r>
      <w:r w:rsidRPr="0020326C">
        <w:rPr>
          <w:color w:val="000000"/>
          <w:sz w:val="28"/>
          <w:szCs w:val="20"/>
        </w:rPr>
        <w:t>о</w:t>
      </w:r>
      <w:r w:rsidRPr="0020326C">
        <w:rPr>
          <w:color w:val="000000"/>
          <w:sz w:val="28"/>
          <w:szCs w:val="20"/>
        </w:rPr>
        <w:lastRenderedPageBreak/>
        <w:t>оружений, помещений, оборудования, транспортных средств и иных подо</w:t>
      </w:r>
      <w:r w:rsidRPr="0020326C">
        <w:rPr>
          <w:color w:val="000000"/>
          <w:sz w:val="28"/>
          <w:szCs w:val="20"/>
        </w:rPr>
        <w:t>б</w:t>
      </w:r>
      <w:r w:rsidRPr="0020326C">
        <w:rPr>
          <w:color w:val="000000"/>
          <w:sz w:val="28"/>
          <w:szCs w:val="20"/>
        </w:rPr>
        <w:t>ных объектов, производимые и реализуемые ими товары, выполняемые раб</w:t>
      </w:r>
      <w:r w:rsidRPr="0020326C">
        <w:rPr>
          <w:color w:val="000000"/>
          <w:sz w:val="28"/>
          <w:szCs w:val="20"/>
        </w:rPr>
        <w:t>о</w:t>
      </w:r>
      <w:r w:rsidRPr="0020326C">
        <w:rPr>
          <w:color w:val="000000"/>
          <w:sz w:val="28"/>
          <w:szCs w:val="20"/>
        </w:rPr>
        <w:t>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326C" w:rsidRPr="0020326C" w:rsidRDefault="0020326C" w:rsidP="0020326C">
      <w:pPr>
        <w:widowControl w:val="0"/>
        <w:ind w:firstLine="709"/>
        <w:jc w:val="both"/>
        <w:rPr>
          <w:sz w:val="28"/>
          <w:szCs w:val="22"/>
        </w:rPr>
      </w:pPr>
      <w:r w:rsidRPr="0020326C">
        <w:rPr>
          <w:sz w:val="28"/>
          <w:szCs w:val="22"/>
        </w:rPr>
        <w:t>3) при выявлении признаков административного правонарушения во</w:t>
      </w:r>
      <w:r w:rsidRPr="0020326C">
        <w:rPr>
          <w:sz w:val="28"/>
          <w:szCs w:val="22"/>
        </w:rPr>
        <w:t>з</w:t>
      </w:r>
      <w:r w:rsidRPr="0020326C">
        <w:rPr>
          <w:sz w:val="28"/>
          <w:szCs w:val="22"/>
        </w:rPr>
        <w:t>будить дело об административном правонарушении в порядке, установле</w:t>
      </w:r>
      <w:r w:rsidRPr="0020326C">
        <w:rPr>
          <w:sz w:val="28"/>
          <w:szCs w:val="22"/>
        </w:rPr>
        <w:t>н</w:t>
      </w:r>
      <w:r w:rsidRPr="0020326C">
        <w:rPr>
          <w:sz w:val="28"/>
          <w:szCs w:val="22"/>
        </w:rPr>
        <w:t xml:space="preserve">ном </w:t>
      </w:r>
      <w:hyperlink r:id="rId12" w:tooltip="Кодекс" w:history="1">
        <w:r w:rsidRPr="0020326C">
          <w:rPr>
            <w:sz w:val="28"/>
            <w:szCs w:val="22"/>
          </w:rPr>
          <w:t>Кодексом</w:t>
        </w:r>
      </w:hyperlink>
      <w:r w:rsidRPr="0020326C">
        <w:rPr>
          <w:sz w:val="28"/>
          <w:szCs w:val="22"/>
        </w:rPr>
        <w:t xml:space="preserve"> Российской Федерации об административных правонаруш</w:t>
      </w:r>
      <w:r w:rsidRPr="0020326C">
        <w:rPr>
          <w:sz w:val="28"/>
          <w:szCs w:val="22"/>
        </w:rPr>
        <w:t>е</w:t>
      </w:r>
      <w:r w:rsidRPr="0020326C">
        <w:rPr>
          <w:sz w:val="28"/>
          <w:szCs w:val="22"/>
        </w:rPr>
        <w:t>ниях;</w:t>
      </w:r>
    </w:p>
    <w:p w:rsidR="0020326C" w:rsidRPr="0020326C" w:rsidRDefault="0020326C" w:rsidP="0020326C">
      <w:pPr>
        <w:widowControl w:val="0"/>
        <w:ind w:firstLine="709"/>
        <w:jc w:val="both"/>
        <w:rPr>
          <w:sz w:val="28"/>
          <w:szCs w:val="22"/>
        </w:rPr>
      </w:pPr>
      <w:r w:rsidRPr="0020326C">
        <w:rPr>
          <w:sz w:val="28"/>
          <w:szCs w:val="22"/>
        </w:rPr>
        <w:t>4) принять меры по осуществлению контроля за устранением выявле</w:t>
      </w:r>
      <w:r w:rsidRPr="0020326C">
        <w:rPr>
          <w:sz w:val="28"/>
          <w:szCs w:val="22"/>
        </w:rPr>
        <w:t>н</w:t>
      </w:r>
      <w:r w:rsidRPr="0020326C">
        <w:rPr>
          <w:sz w:val="28"/>
          <w:szCs w:val="22"/>
        </w:rPr>
        <w:t>ных нарушений обязательных требований, предупреждению нарушений об</w:t>
      </w:r>
      <w:r w:rsidRPr="0020326C">
        <w:rPr>
          <w:sz w:val="28"/>
          <w:szCs w:val="22"/>
        </w:rPr>
        <w:t>я</w:t>
      </w:r>
      <w:r w:rsidRPr="0020326C">
        <w:rPr>
          <w:sz w:val="28"/>
          <w:szCs w:val="22"/>
        </w:rPr>
        <w:t>зательных требований, предотвращению возможного причинения вреда (ущерба) охраняемым законом ценностям</w:t>
      </w:r>
      <w:r w:rsidRPr="0020326C">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w:t>
      </w:r>
      <w:r w:rsidRPr="0020326C">
        <w:rPr>
          <w:sz w:val="28"/>
          <w:szCs w:val="28"/>
        </w:rPr>
        <w:t>а</w:t>
      </w:r>
      <w:r w:rsidRPr="0020326C">
        <w:rPr>
          <w:sz w:val="28"/>
          <w:szCs w:val="28"/>
        </w:rPr>
        <w:t>ния, если такая мера предусмотрена законодательством</w:t>
      </w:r>
      <w:r w:rsidRPr="0020326C">
        <w:rPr>
          <w:sz w:val="28"/>
          <w:szCs w:val="22"/>
        </w:rPr>
        <w:t>;</w:t>
      </w:r>
    </w:p>
    <w:p w:rsidR="0020326C" w:rsidRPr="0020326C" w:rsidRDefault="0020326C" w:rsidP="0020326C">
      <w:pPr>
        <w:widowControl w:val="0"/>
        <w:ind w:firstLine="709"/>
        <w:jc w:val="both"/>
        <w:rPr>
          <w:sz w:val="28"/>
          <w:szCs w:val="22"/>
        </w:rPr>
      </w:pPr>
      <w:r w:rsidRPr="0020326C">
        <w:rPr>
          <w:sz w:val="28"/>
          <w:szCs w:val="22"/>
        </w:rPr>
        <w:t>5) рассмотреть вопрос о выдаче рекомендации по соблюдению обяз</w:t>
      </w:r>
      <w:r w:rsidRPr="0020326C">
        <w:rPr>
          <w:sz w:val="28"/>
          <w:szCs w:val="22"/>
        </w:rPr>
        <w:t>а</w:t>
      </w:r>
      <w:r w:rsidRPr="0020326C">
        <w:rPr>
          <w:sz w:val="28"/>
          <w:szCs w:val="22"/>
        </w:rPr>
        <w:t>тельных требований, проведении иных мероприятий, направленных на пр</w:t>
      </w:r>
      <w:r w:rsidRPr="0020326C">
        <w:rPr>
          <w:sz w:val="28"/>
          <w:szCs w:val="22"/>
        </w:rPr>
        <w:t>о</w:t>
      </w:r>
      <w:r w:rsidRPr="0020326C">
        <w:rPr>
          <w:sz w:val="28"/>
          <w:szCs w:val="22"/>
        </w:rPr>
        <w:t>филактику рисков причинения вреда (ущерба) охраняемым законом ценн</w:t>
      </w:r>
      <w:r w:rsidRPr="0020326C">
        <w:rPr>
          <w:sz w:val="28"/>
          <w:szCs w:val="22"/>
        </w:rPr>
        <w:t>о</w:t>
      </w:r>
      <w:r w:rsidRPr="0020326C">
        <w:rPr>
          <w:sz w:val="28"/>
          <w:szCs w:val="22"/>
        </w:rPr>
        <w:t>стям.</w:t>
      </w:r>
    </w:p>
    <w:p w:rsidR="0020326C" w:rsidRPr="0020326C" w:rsidRDefault="0020326C" w:rsidP="0020326C">
      <w:pPr>
        <w:widowControl w:val="0"/>
        <w:ind w:firstLine="709"/>
        <w:jc w:val="both"/>
        <w:rPr>
          <w:sz w:val="28"/>
          <w:szCs w:val="22"/>
        </w:rPr>
      </w:pPr>
      <w:r w:rsidRPr="0020326C">
        <w:rPr>
          <w:sz w:val="28"/>
          <w:szCs w:val="22"/>
        </w:rPr>
        <w:t>4.2.2. Предписание о</w:t>
      </w:r>
      <w:r w:rsidR="00FF7A08">
        <w:rPr>
          <w:sz w:val="28"/>
          <w:szCs w:val="22"/>
        </w:rPr>
        <w:t>формляется по форме согласно П</w:t>
      </w:r>
      <w:r w:rsidRPr="0020326C">
        <w:rPr>
          <w:sz w:val="28"/>
          <w:szCs w:val="22"/>
        </w:rPr>
        <w:t>риложению 4 к настоящему Положению.</w:t>
      </w:r>
    </w:p>
    <w:p w:rsidR="0020326C" w:rsidRPr="0020326C" w:rsidRDefault="0020326C" w:rsidP="0020326C">
      <w:pPr>
        <w:tabs>
          <w:tab w:val="left" w:pos="1134"/>
        </w:tabs>
        <w:ind w:firstLine="709"/>
        <w:contextualSpacing/>
        <w:jc w:val="both"/>
        <w:rPr>
          <w:sz w:val="28"/>
          <w:szCs w:val="20"/>
        </w:rPr>
      </w:pPr>
      <w:r w:rsidRPr="0020326C">
        <w:rPr>
          <w:sz w:val="28"/>
          <w:szCs w:val="20"/>
        </w:rPr>
        <w:t>4.2.3. Контролируемое лицо до истечения срока исполнения предпис</w:t>
      </w:r>
      <w:r w:rsidRPr="0020326C">
        <w:rPr>
          <w:sz w:val="28"/>
          <w:szCs w:val="20"/>
        </w:rPr>
        <w:t>а</w:t>
      </w:r>
      <w:r w:rsidRPr="0020326C">
        <w:rPr>
          <w:sz w:val="28"/>
          <w:szCs w:val="20"/>
        </w:rPr>
        <w:t>ния уведомляет Контрольный орган об исполнении предписания с прилож</w:t>
      </w:r>
      <w:r w:rsidRPr="0020326C">
        <w:rPr>
          <w:sz w:val="28"/>
          <w:szCs w:val="20"/>
        </w:rPr>
        <w:t>е</w:t>
      </w:r>
      <w:r w:rsidRPr="0020326C">
        <w:rPr>
          <w:sz w:val="28"/>
          <w:szCs w:val="20"/>
        </w:rPr>
        <w:t>нием документов и сведений, подтверждающих устранение выявленных нарушений обязательных требований.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0"/>
        </w:rPr>
        <w:t>4.2.4.</w:t>
      </w:r>
      <w:r w:rsidRPr="0020326C">
        <w:rPr>
          <w:sz w:val="28"/>
          <w:szCs w:val="28"/>
        </w:rPr>
        <w:t xml:space="preserve"> По истечении срока исполнения контролируемым лицом реш</w:t>
      </w:r>
      <w:r w:rsidRPr="0020326C">
        <w:rPr>
          <w:sz w:val="28"/>
          <w:szCs w:val="28"/>
        </w:rPr>
        <w:t>е</w:t>
      </w:r>
      <w:r w:rsidRPr="0020326C">
        <w:rPr>
          <w:sz w:val="28"/>
          <w:szCs w:val="28"/>
        </w:rPr>
        <w:t>ния, принятого в соответствии с подпунктом 1 пункта 4.2.1 настоящего П</w:t>
      </w:r>
      <w:r w:rsidRPr="0020326C">
        <w:rPr>
          <w:sz w:val="28"/>
          <w:szCs w:val="28"/>
        </w:rPr>
        <w:t>о</w:t>
      </w:r>
      <w:r w:rsidRPr="0020326C">
        <w:rPr>
          <w:sz w:val="28"/>
          <w:szCs w:val="28"/>
        </w:rPr>
        <w:t>ложения, либо при представлении контролируемым лицом до истечения ук</w:t>
      </w:r>
      <w:r w:rsidRPr="0020326C">
        <w:rPr>
          <w:sz w:val="28"/>
          <w:szCs w:val="28"/>
        </w:rPr>
        <w:t>а</w:t>
      </w:r>
      <w:r w:rsidRPr="0020326C">
        <w:rPr>
          <w:sz w:val="28"/>
          <w:szCs w:val="28"/>
        </w:rPr>
        <w:t>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w:t>
      </w:r>
      <w:r w:rsidRPr="0020326C">
        <w:rPr>
          <w:sz w:val="28"/>
          <w:szCs w:val="28"/>
        </w:rPr>
        <w:t>з</w:t>
      </w:r>
      <w:r w:rsidRPr="0020326C">
        <w:rPr>
          <w:sz w:val="28"/>
          <w:szCs w:val="28"/>
        </w:rPr>
        <w:t>опасности) контрольный (надзорный) орган оценивает исполнение решения на основании представленных документов и сведений, полученной информ</w:t>
      </w:r>
      <w:r w:rsidRPr="0020326C">
        <w:rPr>
          <w:sz w:val="28"/>
          <w:szCs w:val="28"/>
        </w:rPr>
        <w:t>а</w:t>
      </w:r>
      <w:r w:rsidRPr="0020326C">
        <w:rPr>
          <w:sz w:val="28"/>
          <w:szCs w:val="28"/>
        </w:rPr>
        <w:t xml:space="preserve">ции. </w:t>
      </w:r>
    </w:p>
    <w:p w:rsidR="0020326C" w:rsidRPr="0020326C" w:rsidRDefault="0020326C" w:rsidP="0020326C">
      <w:pPr>
        <w:widowControl w:val="0"/>
        <w:ind w:firstLine="709"/>
        <w:jc w:val="both"/>
        <w:rPr>
          <w:sz w:val="28"/>
          <w:szCs w:val="22"/>
        </w:rPr>
      </w:pPr>
      <w:r w:rsidRPr="0020326C">
        <w:rPr>
          <w:sz w:val="28"/>
          <w:szCs w:val="22"/>
        </w:rPr>
        <w:t>4.2.5. В случае исполнения контролируемым лицом предписания Ко</w:t>
      </w:r>
      <w:r w:rsidRPr="0020326C">
        <w:rPr>
          <w:sz w:val="28"/>
          <w:szCs w:val="22"/>
        </w:rPr>
        <w:t>н</w:t>
      </w:r>
      <w:r w:rsidRPr="0020326C">
        <w:rPr>
          <w:sz w:val="28"/>
          <w:szCs w:val="22"/>
        </w:rPr>
        <w:t>трольный орган направляет контролируемому лицу уведомление об исполн</w:t>
      </w:r>
      <w:r w:rsidRPr="0020326C">
        <w:rPr>
          <w:sz w:val="28"/>
          <w:szCs w:val="22"/>
        </w:rPr>
        <w:t>е</w:t>
      </w:r>
      <w:r w:rsidRPr="0020326C">
        <w:rPr>
          <w:sz w:val="28"/>
          <w:szCs w:val="22"/>
        </w:rPr>
        <w:t>нии предписания.</w:t>
      </w:r>
    </w:p>
    <w:p w:rsidR="0020326C" w:rsidRPr="0020326C" w:rsidRDefault="0020326C" w:rsidP="0020326C">
      <w:pPr>
        <w:widowControl w:val="0"/>
        <w:ind w:firstLine="709"/>
        <w:jc w:val="both"/>
        <w:rPr>
          <w:sz w:val="28"/>
          <w:szCs w:val="28"/>
        </w:rPr>
      </w:pPr>
      <w:r w:rsidRPr="0020326C">
        <w:rPr>
          <w:sz w:val="28"/>
          <w:szCs w:val="22"/>
        </w:rPr>
        <w:t xml:space="preserve">4.2.6. </w:t>
      </w:r>
      <w:r w:rsidRPr="0020326C">
        <w:rPr>
          <w:sz w:val="28"/>
          <w:szCs w:val="28"/>
        </w:rPr>
        <w:t>Если указанные документы и сведения контролируемым лицом не представлены или на их основании либо на основании информации, пол</w:t>
      </w:r>
      <w:r w:rsidRPr="0020326C">
        <w:rPr>
          <w:sz w:val="28"/>
          <w:szCs w:val="28"/>
        </w:rPr>
        <w:t>у</w:t>
      </w:r>
      <w:r w:rsidRPr="0020326C">
        <w:rPr>
          <w:sz w:val="28"/>
          <w:szCs w:val="28"/>
        </w:rPr>
        <w:t>ченной в рамках наблюдения за соблюдением обязательных требований (м</w:t>
      </w:r>
      <w:r w:rsidRPr="0020326C">
        <w:rPr>
          <w:sz w:val="28"/>
          <w:szCs w:val="28"/>
        </w:rPr>
        <w:t>о</w:t>
      </w:r>
      <w:r w:rsidRPr="0020326C">
        <w:rPr>
          <w:sz w:val="28"/>
          <w:szCs w:val="28"/>
        </w:rPr>
        <w:t>ниторинга безопасности), невозможно сделать вывод об исполнении реш</w:t>
      </w:r>
      <w:r w:rsidRPr="0020326C">
        <w:rPr>
          <w:sz w:val="28"/>
          <w:szCs w:val="28"/>
        </w:rPr>
        <w:t>е</w:t>
      </w:r>
      <w:r w:rsidRPr="0020326C">
        <w:rPr>
          <w:sz w:val="28"/>
          <w:szCs w:val="28"/>
        </w:rPr>
        <w:t xml:space="preserve">ния, Контрольный орган оценивает исполнение указанного решения путем проведения инспекционного визита, рейдового осмотра или документарной </w:t>
      </w:r>
      <w:r w:rsidRPr="0020326C">
        <w:rPr>
          <w:sz w:val="28"/>
          <w:szCs w:val="28"/>
        </w:rPr>
        <w:lastRenderedPageBreak/>
        <w:t>проверки.</w:t>
      </w:r>
      <w:r w:rsidR="00FF7A08">
        <w:rPr>
          <w:sz w:val="28"/>
          <w:szCs w:val="28"/>
        </w:rPr>
        <w:t xml:space="preserve">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4.2.7. В случае, если по итогам проведения контрольного мероприятия, предусмотренного пунктом 4.2.6 настоящего Положения, Контрольным о</w:t>
      </w:r>
      <w:r w:rsidRPr="0020326C">
        <w:rPr>
          <w:sz w:val="28"/>
          <w:szCs w:val="28"/>
        </w:rPr>
        <w:t>р</w:t>
      </w:r>
      <w:r w:rsidRPr="0020326C">
        <w:rPr>
          <w:sz w:val="28"/>
          <w:szCs w:val="28"/>
        </w:rPr>
        <w:t>ганом будет установлено, что решение не исполнено или исполнено нена</w:t>
      </w:r>
      <w:r w:rsidRPr="0020326C">
        <w:rPr>
          <w:sz w:val="28"/>
          <w:szCs w:val="28"/>
        </w:rPr>
        <w:t>д</w:t>
      </w:r>
      <w:r w:rsidRPr="0020326C">
        <w:rPr>
          <w:sz w:val="28"/>
          <w:szCs w:val="28"/>
        </w:rPr>
        <w:t>лежащим образом, он вновь выдает контролируемому лицу решение, пред</w:t>
      </w:r>
      <w:r w:rsidRPr="0020326C">
        <w:rPr>
          <w:sz w:val="28"/>
          <w:szCs w:val="28"/>
        </w:rPr>
        <w:t>у</w:t>
      </w:r>
      <w:r w:rsidRPr="0020326C">
        <w:rPr>
          <w:sz w:val="28"/>
          <w:szCs w:val="28"/>
        </w:rPr>
        <w:t xml:space="preserve">смотренное подпунктом 1 пункта 4.2.1 настоящего Положения, с указанием новых сроков его исполнения.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sidRPr="0020326C">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
    <w:p w:rsidR="0020326C" w:rsidRPr="0020326C" w:rsidRDefault="0020326C" w:rsidP="0020326C">
      <w:pPr>
        <w:tabs>
          <w:tab w:val="left" w:pos="1134"/>
        </w:tabs>
        <w:contextualSpacing/>
        <w:jc w:val="center"/>
        <w:rPr>
          <w:sz w:val="28"/>
          <w:szCs w:val="20"/>
        </w:rPr>
      </w:pPr>
      <w:r w:rsidRPr="0020326C">
        <w:rPr>
          <w:sz w:val="28"/>
          <w:szCs w:val="20"/>
        </w:rPr>
        <w:t>4.3. Плановые контрольные мероприятия</w:t>
      </w:r>
      <w:r w:rsidR="004A6F6C">
        <w:rPr>
          <w:sz w:val="28"/>
          <w:szCs w:val="20"/>
        </w:rPr>
        <w:t xml:space="preserve"> </w:t>
      </w:r>
    </w:p>
    <w:p w:rsidR="0020326C" w:rsidRPr="0020326C" w:rsidRDefault="0020326C" w:rsidP="0020326C">
      <w:pPr>
        <w:tabs>
          <w:tab w:val="left" w:pos="1134"/>
        </w:tabs>
        <w:ind w:left="709"/>
        <w:contextualSpacing/>
        <w:jc w:val="center"/>
        <w:rPr>
          <w:b/>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4.3.1. Плановые контрольные мероприятия проводятся на основании плана проведения плановых контрольных мероприятий на очередной кале</w:t>
      </w:r>
      <w:r w:rsidRPr="0020326C">
        <w:rPr>
          <w:sz w:val="28"/>
          <w:szCs w:val="20"/>
        </w:rPr>
        <w:t>н</w:t>
      </w:r>
      <w:r w:rsidRPr="0020326C">
        <w:rPr>
          <w:sz w:val="28"/>
          <w:szCs w:val="20"/>
        </w:rPr>
        <w:t xml:space="preserve">дарный год, формируемого Контрольным органом (далее – ежегодный план мероприятий) и подлежащего согласованию с органами прокуратуры. </w:t>
      </w:r>
    </w:p>
    <w:p w:rsidR="0020326C" w:rsidRPr="0020326C" w:rsidRDefault="0020326C" w:rsidP="0020326C">
      <w:pPr>
        <w:tabs>
          <w:tab w:val="left" w:pos="1134"/>
        </w:tabs>
        <w:ind w:firstLine="709"/>
        <w:contextualSpacing/>
        <w:jc w:val="both"/>
        <w:rPr>
          <w:sz w:val="28"/>
          <w:szCs w:val="20"/>
        </w:rPr>
      </w:pPr>
      <w:r w:rsidRPr="0020326C">
        <w:rPr>
          <w:sz w:val="28"/>
          <w:szCs w:val="20"/>
        </w:rPr>
        <w:t>4.3.2. Виды, периодичность проведения плановых контрольных мер</w:t>
      </w:r>
      <w:r w:rsidRPr="0020326C">
        <w:rPr>
          <w:sz w:val="28"/>
          <w:szCs w:val="20"/>
        </w:rPr>
        <w:t>о</w:t>
      </w:r>
      <w:r w:rsidRPr="0020326C">
        <w:rPr>
          <w:sz w:val="28"/>
          <w:szCs w:val="20"/>
        </w:rPr>
        <w:t>приятий в отношении объектов контроля, отнесенных к определенным кат</w:t>
      </w:r>
      <w:r w:rsidRPr="0020326C">
        <w:rPr>
          <w:sz w:val="28"/>
          <w:szCs w:val="20"/>
        </w:rPr>
        <w:t>е</w:t>
      </w:r>
      <w:r w:rsidRPr="0020326C">
        <w:rPr>
          <w:sz w:val="28"/>
          <w:szCs w:val="20"/>
        </w:rPr>
        <w:t>гориям риска, определяются соразмерно рискам причинения вреда (ущерба).</w:t>
      </w:r>
    </w:p>
    <w:p w:rsidR="0020326C" w:rsidRPr="0020326C" w:rsidRDefault="0020326C" w:rsidP="0020326C">
      <w:pPr>
        <w:tabs>
          <w:tab w:val="left" w:pos="1134"/>
        </w:tabs>
        <w:ind w:firstLine="709"/>
        <w:contextualSpacing/>
        <w:jc w:val="both"/>
        <w:rPr>
          <w:sz w:val="28"/>
          <w:szCs w:val="20"/>
          <w:vertAlign w:val="superscript"/>
        </w:rPr>
      </w:pPr>
      <w:r w:rsidRPr="0020326C">
        <w:rPr>
          <w:sz w:val="28"/>
          <w:szCs w:val="20"/>
        </w:rPr>
        <w:t>4.3.3. Контрольный орган может проводить следующие виды плановых контрольных мероприятий:</w:t>
      </w:r>
      <w:r w:rsidR="004A6F6C">
        <w:rPr>
          <w:sz w:val="28"/>
          <w:szCs w:val="20"/>
        </w:rPr>
        <w:t xml:space="preserve"> </w:t>
      </w:r>
    </w:p>
    <w:p w:rsidR="0020326C" w:rsidRPr="0020326C" w:rsidRDefault="0020326C" w:rsidP="0020326C">
      <w:pPr>
        <w:tabs>
          <w:tab w:val="left" w:pos="1134"/>
        </w:tabs>
        <w:ind w:firstLine="709"/>
        <w:contextualSpacing/>
        <w:jc w:val="both"/>
        <w:rPr>
          <w:sz w:val="28"/>
          <w:szCs w:val="20"/>
        </w:rPr>
      </w:pPr>
      <w:r w:rsidRPr="0020326C">
        <w:rPr>
          <w:sz w:val="28"/>
          <w:szCs w:val="20"/>
        </w:rPr>
        <w:t>инспекционный визит;</w:t>
      </w:r>
    </w:p>
    <w:p w:rsidR="0020326C" w:rsidRPr="0020326C" w:rsidRDefault="0020326C" w:rsidP="0020326C">
      <w:pPr>
        <w:tabs>
          <w:tab w:val="left" w:pos="1134"/>
        </w:tabs>
        <w:ind w:firstLine="709"/>
        <w:contextualSpacing/>
        <w:jc w:val="both"/>
        <w:rPr>
          <w:sz w:val="28"/>
          <w:szCs w:val="20"/>
        </w:rPr>
      </w:pPr>
      <w:r w:rsidRPr="0020326C">
        <w:rPr>
          <w:sz w:val="28"/>
          <w:szCs w:val="20"/>
        </w:rPr>
        <w:t>рейдовый осмотр;</w:t>
      </w:r>
    </w:p>
    <w:p w:rsidR="0020326C" w:rsidRPr="0020326C" w:rsidRDefault="0020326C" w:rsidP="0020326C">
      <w:pPr>
        <w:tabs>
          <w:tab w:val="left" w:pos="1134"/>
        </w:tabs>
        <w:ind w:firstLine="709"/>
        <w:contextualSpacing/>
        <w:jc w:val="both"/>
        <w:rPr>
          <w:sz w:val="28"/>
          <w:szCs w:val="20"/>
        </w:rPr>
      </w:pPr>
      <w:r w:rsidRPr="0020326C">
        <w:rPr>
          <w:sz w:val="28"/>
          <w:szCs w:val="20"/>
        </w:rPr>
        <w:t>документарная проверка;</w:t>
      </w:r>
    </w:p>
    <w:p w:rsidR="0020326C" w:rsidRPr="0020326C" w:rsidRDefault="0020326C" w:rsidP="0020326C">
      <w:pPr>
        <w:tabs>
          <w:tab w:val="left" w:pos="1134"/>
        </w:tabs>
        <w:ind w:firstLine="709"/>
        <w:contextualSpacing/>
        <w:jc w:val="both"/>
        <w:rPr>
          <w:sz w:val="28"/>
          <w:szCs w:val="20"/>
        </w:rPr>
      </w:pPr>
      <w:r w:rsidRPr="0020326C">
        <w:rPr>
          <w:sz w:val="28"/>
          <w:szCs w:val="20"/>
        </w:rPr>
        <w:t>выездная проверка.</w:t>
      </w:r>
    </w:p>
    <w:p w:rsidR="00621C0C" w:rsidRDefault="0020326C" w:rsidP="0020326C">
      <w:pPr>
        <w:tabs>
          <w:tab w:val="left" w:pos="1134"/>
        </w:tabs>
        <w:ind w:firstLine="709"/>
        <w:contextualSpacing/>
        <w:jc w:val="both"/>
        <w:rPr>
          <w:sz w:val="28"/>
          <w:szCs w:val="20"/>
        </w:rPr>
      </w:pPr>
      <w:r w:rsidRPr="0020326C">
        <w:rPr>
          <w:sz w:val="28"/>
          <w:szCs w:val="20"/>
        </w:rPr>
        <w:t>В отношении объектов, относящихся к категории значительного риска, проводятся:</w:t>
      </w:r>
      <w:r w:rsidR="00621C0C">
        <w:rPr>
          <w:sz w:val="28"/>
          <w:szCs w:val="20"/>
        </w:rPr>
        <w:t xml:space="preserve"> </w:t>
      </w:r>
    </w:p>
    <w:p w:rsidR="00621C0C" w:rsidRPr="009F074C" w:rsidRDefault="00621C0C" w:rsidP="00621C0C">
      <w:pPr>
        <w:pStyle w:val="af3"/>
        <w:tabs>
          <w:tab w:val="left" w:pos="1134"/>
        </w:tabs>
        <w:ind w:left="0" w:firstLine="709"/>
        <w:jc w:val="both"/>
        <w:rPr>
          <w:sz w:val="28"/>
        </w:rPr>
      </w:pPr>
      <w:r w:rsidRPr="009F074C">
        <w:rPr>
          <w:sz w:val="28"/>
        </w:rPr>
        <w:t>инспекционный визит;</w:t>
      </w:r>
    </w:p>
    <w:p w:rsidR="00621C0C" w:rsidRPr="009F074C" w:rsidRDefault="00621C0C" w:rsidP="00621C0C">
      <w:pPr>
        <w:pStyle w:val="af3"/>
        <w:tabs>
          <w:tab w:val="left" w:pos="1134"/>
        </w:tabs>
        <w:ind w:left="0" w:firstLine="709"/>
        <w:jc w:val="both"/>
        <w:rPr>
          <w:sz w:val="28"/>
        </w:rPr>
      </w:pPr>
      <w:r w:rsidRPr="009F074C">
        <w:rPr>
          <w:sz w:val="28"/>
        </w:rPr>
        <w:t>рейдовый осмотр;</w:t>
      </w:r>
    </w:p>
    <w:p w:rsidR="00621C0C" w:rsidRPr="009F074C" w:rsidRDefault="00621C0C" w:rsidP="00621C0C">
      <w:pPr>
        <w:pStyle w:val="af3"/>
        <w:tabs>
          <w:tab w:val="left" w:pos="1134"/>
        </w:tabs>
        <w:ind w:left="0" w:firstLine="709"/>
        <w:jc w:val="both"/>
        <w:rPr>
          <w:sz w:val="28"/>
        </w:rPr>
      </w:pPr>
      <w:r w:rsidRPr="009F074C">
        <w:rPr>
          <w:sz w:val="28"/>
        </w:rPr>
        <w:t>документарная проверка;</w:t>
      </w:r>
    </w:p>
    <w:p w:rsidR="00621C0C" w:rsidRPr="009F074C" w:rsidRDefault="00621C0C" w:rsidP="00621C0C">
      <w:pPr>
        <w:pStyle w:val="af3"/>
        <w:tabs>
          <w:tab w:val="left" w:pos="1134"/>
        </w:tabs>
        <w:ind w:left="0" w:firstLine="709"/>
        <w:jc w:val="both"/>
        <w:rPr>
          <w:sz w:val="28"/>
        </w:rPr>
      </w:pPr>
      <w:r w:rsidRPr="009F074C">
        <w:rPr>
          <w:sz w:val="28"/>
        </w:rPr>
        <w:t>выездная проверка.</w:t>
      </w:r>
    </w:p>
    <w:p w:rsidR="00621C0C" w:rsidRDefault="0020326C" w:rsidP="0020326C">
      <w:pPr>
        <w:tabs>
          <w:tab w:val="left" w:pos="1134"/>
        </w:tabs>
        <w:ind w:firstLine="709"/>
        <w:contextualSpacing/>
        <w:jc w:val="both"/>
        <w:rPr>
          <w:sz w:val="28"/>
          <w:szCs w:val="20"/>
        </w:rPr>
      </w:pPr>
      <w:r w:rsidRPr="0020326C">
        <w:rPr>
          <w:sz w:val="28"/>
          <w:szCs w:val="20"/>
        </w:rPr>
        <w:t>В отношении объектов, относящихся к категории среднего риска, пр</w:t>
      </w:r>
      <w:r w:rsidRPr="0020326C">
        <w:rPr>
          <w:sz w:val="28"/>
          <w:szCs w:val="20"/>
        </w:rPr>
        <w:t>о</w:t>
      </w:r>
      <w:r w:rsidRPr="0020326C">
        <w:rPr>
          <w:sz w:val="28"/>
          <w:szCs w:val="20"/>
        </w:rPr>
        <w:t>водятся:</w:t>
      </w:r>
      <w:r w:rsidR="00621C0C">
        <w:rPr>
          <w:sz w:val="28"/>
          <w:szCs w:val="20"/>
        </w:rPr>
        <w:t xml:space="preserve"> </w:t>
      </w:r>
    </w:p>
    <w:p w:rsidR="00621C0C" w:rsidRPr="009F074C" w:rsidRDefault="00621C0C" w:rsidP="00621C0C">
      <w:pPr>
        <w:pStyle w:val="af3"/>
        <w:tabs>
          <w:tab w:val="left" w:pos="1134"/>
        </w:tabs>
        <w:ind w:left="0" w:firstLine="709"/>
        <w:jc w:val="both"/>
        <w:rPr>
          <w:sz w:val="28"/>
        </w:rPr>
      </w:pPr>
      <w:r w:rsidRPr="009F074C">
        <w:rPr>
          <w:sz w:val="28"/>
        </w:rPr>
        <w:t>инспекционный визит;</w:t>
      </w:r>
    </w:p>
    <w:p w:rsidR="00621C0C" w:rsidRPr="009F074C" w:rsidRDefault="00621C0C" w:rsidP="00621C0C">
      <w:pPr>
        <w:pStyle w:val="af3"/>
        <w:tabs>
          <w:tab w:val="left" w:pos="1134"/>
        </w:tabs>
        <w:ind w:left="0" w:firstLine="709"/>
        <w:jc w:val="both"/>
        <w:rPr>
          <w:sz w:val="28"/>
        </w:rPr>
      </w:pPr>
      <w:r w:rsidRPr="009F074C">
        <w:rPr>
          <w:sz w:val="28"/>
        </w:rPr>
        <w:t>рейдовый осмотр;</w:t>
      </w:r>
    </w:p>
    <w:p w:rsidR="0020326C" w:rsidRPr="0020326C" w:rsidRDefault="00621C0C" w:rsidP="00621C0C">
      <w:pPr>
        <w:pStyle w:val="af3"/>
        <w:tabs>
          <w:tab w:val="left" w:pos="1134"/>
        </w:tabs>
        <w:ind w:left="0" w:firstLine="709"/>
        <w:jc w:val="both"/>
        <w:rPr>
          <w:sz w:val="28"/>
          <w:szCs w:val="20"/>
        </w:rPr>
      </w:pPr>
      <w:r w:rsidRPr="009F074C">
        <w:rPr>
          <w:sz w:val="28"/>
        </w:rPr>
        <w:t>документарная проверка;</w:t>
      </w:r>
    </w:p>
    <w:p w:rsidR="00621C0C" w:rsidRDefault="0020326C" w:rsidP="0020326C">
      <w:pPr>
        <w:tabs>
          <w:tab w:val="left" w:pos="1134"/>
        </w:tabs>
        <w:ind w:firstLine="709"/>
        <w:contextualSpacing/>
        <w:jc w:val="both"/>
        <w:rPr>
          <w:sz w:val="28"/>
          <w:szCs w:val="20"/>
        </w:rPr>
      </w:pPr>
      <w:r w:rsidRPr="0020326C">
        <w:rPr>
          <w:sz w:val="28"/>
          <w:szCs w:val="20"/>
        </w:rPr>
        <w:t>В отношении объектов, относящихся к категории умеренного риска, проводятся:</w:t>
      </w:r>
      <w:r w:rsidR="00621C0C">
        <w:rPr>
          <w:sz w:val="28"/>
          <w:szCs w:val="20"/>
        </w:rPr>
        <w:t xml:space="preserve"> </w:t>
      </w:r>
    </w:p>
    <w:p w:rsidR="00621C0C" w:rsidRPr="009F074C" w:rsidRDefault="00621C0C" w:rsidP="00621C0C">
      <w:pPr>
        <w:pStyle w:val="af3"/>
        <w:tabs>
          <w:tab w:val="left" w:pos="1134"/>
        </w:tabs>
        <w:ind w:left="0" w:firstLine="709"/>
        <w:jc w:val="both"/>
        <w:rPr>
          <w:sz w:val="28"/>
        </w:rPr>
      </w:pPr>
      <w:r w:rsidRPr="009F074C">
        <w:rPr>
          <w:sz w:val="28"/>
        </w:rPr>
        <w:t>инспекционный визит;</w:t>
      </w:r>
    </w:p>
    <w:p w:rsidR="0020326C" w:rsidRPr="0020326C" w:rsidRDefault="00621C0C" w:rsidP="00621C0C">
      <w:pPr>
        <w:pStyle w:val="af3"/>
        <w:tabs>
          <w:tab w:val="left" w:pos="1134"/>
        </w:tabs>
        <w:ind w:left="0" w:firstLine="709"/>
        <w:jc w:val="both"/>
        <w:rPr>
          <w:sz w:val="28"/>
          <w:szCs w:val="20"/>
        </w:rPr>
      </w:pPr>
      <w:r w:rsidRPr="009F074C">
        <w:rPr>
          <w:sz w:val="28"/>
        </w:rPr>
        <w:t>рейдовый осмотр;</w:t>
      </w:r>
      <w:r>
        <w:rPr>
          <w:sz w:val="28"/>
        </w:rPr>
        <w:t xml:space="preserve"> </w:t>
      </w:r>
    </w:p>
    <w:p w:rsidR="0020326C" w:rsidRPr="0020326C" w:rsidRDefault="0020326C" w:rsidP="0020326C">
      <w:pPr>
        <w:tabs>
          <w:tab w:val="left" w:pos="1134"/>
        </w:tabs>
        <w:ind w:firstLine="709"/>
        <w:contextualSpacing/>
        <w:jc w:val="both"/>
        <w:rPr>
          <w:sz w:val="28"/>
          <w:szCs w:val="20"/>
        </w:rPr>
      </w:pPr>
      <w:r w:rsidRPr="0020326C">
        <w:rPr>
          <w:sz w:val="28"/>
          <w:szCs w:val="20"/>
        </w:rPr>
        <w:lastRenderedPageBreak/>
        <w:t>4.3.4. Периодичность проведения плановых контрольных мероприятий в отношении объектов контроля, отнесенных к категории значительного ри</w:t>
      </w:r>
      <w:r w:rsidRPr="0020326C">
        <w:rPr>
          <w:sz w:val="28"/>
          <w:szCs w:val="20"/>
        </w:rPr>
        <w:t>с</w:t>
      </w:r>
      <w:r w:rsidRPr="0020326C">
        <w:rPr>
          <w:sz w:val="28"/>
          <w:szCs w:val="20"/>
        </w:rPr>
        <w:t xml:space="preserve">ка – один раз в 3 года. </w:t>
      </w:r>
    </w:p>
    <w:p w:rsidR="0020326C" w:rsidRPr="0020326C" w:rsidRDefault="0020326C" w:rsidP="0020326C">
      <w:pPr>
        <w:tabs>
          <w:tab w:val="left" w:pos="1134"/>
        </w:tabs>
        <w:ind w:firstLine="709"/>
        <w:contextualSpacing/>
        <w:jc w:val="both"/>
        <w:rPr>
          <w:sz w:val="28"/>
          <w:szCs w:val="20"/>
        </w:rPr>
      </w:pPr>
      <w:r w:rsidRPr="0020326C">
        <w:rPr>
          <w:sz w:val="28"/>
          <w:szCs w:val="20"/>
        </w:rPr>
        <w:t>Периодичность проведения плановых контрольных мероприятий в о</w:t>
      </w:r>
      <w:r w:rsidRPr="0020326C">
        <w:rPr>
          <w:sz w:val="28"/>
          <w:szCs w:val="20"/>
        </w:rPr>
        <w:t>т</w:t>
      </w:r>
      <w:r w:rsidRPr="0020326C">
        <w:rPr>
          <w:sz w:val="28"/>
          <w:szCs w:val="20"/>
        </w:rPr>
        <w:t>ношении объектов контроля, отнесенных к категории среднего и умеренного риска – один раз в 4 года.</w:t>
      </w:r>
    </w:p>
    <w:p w:rsidR="0020326C" w:rsidRPr="0020326C" w:rsidRDefault="0020326C" w:rsidP="0020326C">
      <w:pPr>
        <w:tabs>
          <w:tab w:val="left" w:pos="1134"/>
        </w:tabs>
        <w:ind w:firstLine="709"/>
        <w:contextualSpacing/>
        <w:jc w:val="both"/>
        <w:rPr>
          <w:sz w:val="28"/>
          <w:szCs w:val="28"/>
        </w:rPr>
      </w:pPr>
      <w:r w:rsidRPr="0020326C">
        <w:rPr>
          <w:sz w:val="28"/>
          <w:szCs w:val="28"/>
        </w:rPr>
        <w:t>Плановые контрольные мероприятия в отношении объекта контроля, отнесенного к категории низкого риска, не проводятся.</w:t>
      </w:r>
    </w:p>
    <w:p w:rsidR="0020326C" w:rsidRDefault="0020326C" w:rsidP="0020326C">
      <w:pPr>
        <w:tabs>
          <w:tab w:val="left" w:pos="1134"/>
        </w:tabs>
        <w:ind w:firstLine="709"/>
        <w:contextualSpacing/>
        <w:jc w:val="both"/>
        <w:rPr>
          <w:sz w:val="28"/>
          <w:szCs w:val="28"/>
        </w:rPr>
      </w:pPr>
    </w:p>
    <w:p w:rsidR="004A6F6C" w:rsidRPr="0020326C" w:rsidRDefault="004A6F6C" w:rsidP="0020326C">
      <w:pPr>
        <w:tabs>
          <w:tab w:val="left" w:pos="1134"/>
        </w:tabs>
        <w:ind w:firstLine="709"/>
        <w:contextualSpacing/>
        <w:jc w:val="both"/>
        <w:rPr>
          <w:sz w:val="28"/>
          <w:szCs w:val="28"/>
        </w:rPr>
      </w:pPr>
    </w:p>
    <w:p w:rsidR="0020326C" w:rsidRPr="0020326C" w:rsidRDefault="0020326C" w:rsidP="0020326C">
      <w:pPr>
        <w:tabs>
          <w:tab w:val="left" w:pos="1134"/>
        </w:tabs>
        <w:contextualSpacing/>
        <w:jc w:val="center"/>
        <w:rPr>
          <w:sz w:val="28"/>
          <w:szCs w:val="20"/>
        </w:rPr>
      </w:pPr>
      <w:r w:rsidRPr="0020326C">
        <w:rPr>
          <w:sz w:val="28"/>
          <w:szCs w:val="20"/>
        </w:rPr>
        <w:t>4.4. Внеплановые контрольные мероприятия</w:t>
      </w:r>
    </w:p>
    <w:p w:rsidR="0020326C" w:rsidRPr="0020326C" w:rsidRDefault="0020326C" w:rsidP="0020326C">
      <w:pPr>
        <w:tabs>
          <w:tab w:val="left" w:pos="1134"/>
        </w:tabs>
        <w:ind w:left="709"/>
        <w:contextualSpacing/>
        <w:jc w:val="center"/>
        <w:rPr>
          <w:b/>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4.4.1. Внеплановые контрольные мероприятия проводятся в виде док</w:t>
      </w:r>
      <w:r w:rsidRPr="0020326C">
        <w:rPr>
          <w:sz w:val="28"/>
          <w:szCs w:val="20"/>
        </w:rPr>
        <w:t>у</w:t>
      </w:r>
      <w:r w:rsidRPr="0020326C">
        <w:rPr>
          <w:sz w:val="28"/>
          <w:szCs w:val="20"/>
        </w:rPr>
        <w:t>ментарных и выездных проверок, инспекционного визита, рейдового осмо</w:t>
      </w:r>
      <w:r w:rsidRPr="0020326C">
        <w:rPr>
          <w:sz w:val="28"/>
          <w:szCs w:val="20"/>
        </w:rPr>
        <w:t>т</w:t>
      </w:r>
      <w:r w:rsidRPr="0020326C">
        <w:rPr>
          <w:sz w:val="28"/>
          <w:szCs w:val="20"/>
        </w:rPr>
        <w:t>ра, наблюдения за соблюдением обязательных требований, выездного обсл</w:t>
      </w:r>
      <w:r w:rsidRPr="0020326C">
        <w:rPr>
          <w:sz w:val="28"/>
          <w:szCs w:val="20"/>
        </w:rPr>
        <w:t>е</w:t>
      </w:r>
      <w:r w:rsidRPr="0020326C">
        <w:rPr>
          <w:sz w:val="28"/>
          <w:szCs w:val="20"/>
        </w:rPr>
        <w:t>дования.</w:t>
      </w:r>
      <w:r w:rsidR="004A6F6C">
        <w:rPr>
          <w:sz w:val="28"/>
          <w:szCs w:val="20"/>
        </w:rPr>
        <w:t xml:space="preserve">   </w:t>
      </w:r>
      <w:r w:rsidRPr="0020326C">
        <w:rPr>
          <w:sz w:val="28"/>
          <w:szCs w:val="20"/>
        </w:rPr>
        <w:t xml:space="preserve"> </w:t>
      </w:r>
    </w:p>
    <w:p w:rsidR="0020326C" w:rsidRPr="0020326C" w:rsidRDefault="0020326C" w:rsidP="0020326C">
      <w:pPr>
        <w:tabs>
          <w:tab w:val="left" w:pos="1134"/>
        </w:tabs>
        <w:ind w:firstLine="709"/>
        <w:contextualSpacing/>
        <w:jc w:val="both"/>
        <w:rPr>
          <w:sz w:val="28"/>
          <w:szCs w:val="20"/>
        </w:rPr>
      </w:pPr>
      <w:r w:rsidRPr="0020326C">
        <w:rPr>
          <w:sz w:val="28"/>
          <w:szCs w:val="20"/>
        </w:rPr>
        <w:t>4.4.2. Решение о проведении внепланового контрольного мероприятия принимается с учетом индикаторов риска нарушения обязательных требов</w:t>
      </w:r>
      <w:r w:rsidRPr="0020326C">
        <w:rPr>
          <w:sz w:val="28"/>
          <w:szCs w:val="20"/>
        </w:rPr>
        <w:t>а</w:t>
      </w:r>
      <w:r w:rsidRPr="0020326C">
        <w:rPr>
          <w:sz w:val="28"/>
          <w:szCs w:val="20"/>
        </w:rPr>
        <w:t>ний.</w:t>
      </w:r>
    </w:p>
    <w:p w:rsidR="0020326C" w:rsidRPr="0020326C" w:rsidRDefault="0020326C" w:rsidP="0020326C">
      <w:pPr>
        <w:widowControl w:val="0"/>
        <w:ind w:firstLine="709"/>
        <w:jc w:val="both"/>
        <w:rPr>
          <w:sz w:val="28"/>
          <w:szCs w:val="22"/>
        </w:rPr>
      </w:pPr>
      <w:r w:rsidRPr="0020326C">
        <w:rPr>
          <w:sz w:val="28"/>
          <w:szCs w:val="22"/>
        </w:rPr>
        <w:t>4.4.3. Внеплановые контрольные мероприятия, за исключением вн</w:t>
      </w:r>
      <w:r w:rsidRPr="0020326C">
        <w:rPr>
          <w:sz w:val="28"/>
          <w:szCs w:val="22"/>
        </w:rPr>
        <w:t>е</w:t>
      </w:r>
      <w:r w:rsidRPr="0020326C">
        <w:rPr>
          <w:sz w:val="28"/>
          <w:szCs w:val="22"/>
        </w:rPr>
        <w:t>плановых контрольных мероприятий без взаимодействия, проводятся по о</w:t>
      </w:r>
      <w:r w:rsidRPr="0020326C">
        <w:rPr>
          <w:sz w:val="28"/>
          <w:szCs w:val="22"/>
        </w:rPr>
        <w:t>с</w:t>
      </w:r>
      <w:r w:rsidRPr="0020326C">
        <w:rPr>
          <w:sz w:val="28"/>
          <w:szCs w:val="22"/>
        </w:rPr>
        <w:t>нованиям, предусмотренным пунктами 1, 3-5 части 1 статьи 57 Федерального закона № 248-ФЗ.</w:t>
      </w:r>
    </w:p>
    <w:p w:rsidR="0020326C" w:rsidRPr="0020326C" w:rsidRDefault="0020326C" w:rsidP="0020326C">
      <w:pPr>
        <w:widowControl w:val="0"/>
        <w:ind w:firstLine="709"/>
        <w:jc w:val="both"/>
        <w:rPr>
          <w:sz w:val="28"/>
          <w:szCs w:val="28"/>
        </w:rPr>
      </w:pPr>
      <w:r w:rsidRPr="0020326C">
        <w:rPr>
          <w:sz w:val="28"/>
          <w:szCs w:val="22"/>
        </w:rPr>
        <w:t xml:space="preserve">4.4.4. </w:t>
      </w:r>
      <w:r w:rsidRPr="0020326C">
        <w:rPr>
          <w:sz w:val="28"/>
          <w:szCs w:val="28"/>
        </w:rPr>
        <w:t>В случае, если внеплановое контрольное мероприятие может быть проведено только после согласования с органами прокуратуры, указа</w:t>
      </w:r>
      <w:r w:rsidRPr="0020326C">
        <w:rPr>
          <w:sz w:val="28"/>
          <w:szCs w:val="28"/>
        </w:rPr>
        <w:t>н</w:t>
      </w:r>
      <w:r w:rsidRPr="0020326C">
        <w:rPr>
          <w:sz w:val="28"/>
          <w:szCs w:val="28"/>
        </w:rPr>
        <w:t>ное мероприятие проводится после такого согласования.</w:t>
      </w:r>
    </w:p>
    <w:p w:rsidR="0020326C" w:rsidRPr="0020326C" w:rsidRDefault="0020326C" w:rsidP="0020326C">
      <w:pPr>
        <w:widowControl w:val="0"/>
        <w:ind w:firstLine="709"/>
        <w:jc w:val="both"/>
        <w:rPr>
          <w:b/>
          <w:color w:val="FF0000"/>
          <w:sz w:val="28"/>
          <w:szCs w:val="22"/>
          <w:u w:val="single"/>
        </w:rPr>
      </w:pPr>
    </w:p>
    <w:p w:rsidR="0020326C" w:rsidRPr="0020326C" w:rsidRDefault="0020326C" w:rsidP="0020326C">
      <w:pPr>
        <w:tabs>
          <w:tab w:val="left" w:pos="1134"/>
        </w:tabs>
        <w:jc w:val="center"/>
        <w:rPr>
          <w:sz w:val="28"/>
          <w:szCs w:val="20"/>
        </w:rPr>
      </w:pPr>
      <w:r w:rsidRPr="0020326C">
        <w:rPr>
          <w:sz w:val="28"/>
          <w:szCs w:val="20"/>
        </w:rPr>
        <w:t>4.5. Документарная проверка</w:t>
      </w:r>
    </w:p>
    <w:p w:rsidR="0020326C" w:rsidRPr="0020326C" w:rsidRDefault="0020326C" w:rsidP="0020326C">
      <w:pPr>
        <w:tabs>
          <w:tab w:val="left" w:pos="1134"/>
        </w:tabs>
        <w:ind w:left="709"/>
        <w:contextualSpacing/>
        <w:jc w:val="center"/>
        <w:rPr>
          <w:b/>
          <w:sz w:val="28"/>
          <w:szCs w:val="20"/>
        </w:rPr>
      </w:pPr>
    </w:p>
    <w:p w:rsidR="0020326C" w:rsidRPr="0020326C" w:rsidRDefault="0020326C" w:rsidP="0020326C">
      <w:pPr>
        <w:tabs>
          <w:tab w:val="left" w:pos="1134"/>
        </w:tabs>
        <w:ind w:firstLine="709"/>
        <w:contextualSpacing/>
        <w:jc w:val="both"/>
        <w:rPr>
          <w:rFonts w:ascii="Verdana" w:hAnsi="Verdana"/>
          <w:sz w:val="28"/>
          <w:szCs w:val="28"/>
        </w:rPr>
      </w:pPr>
      <w:r w:rsidRPr="0020326C">
        <w:rPr>
          <w:sz w:val="28"/>
          <w:szCs w:val="20"/>
        </w:rPr>
        <w:t xml:space="preserve">4.5.1. </w:t>
      </w:r>
      <w:r w:rsidRPr="0020326C">
        <w:rPr>
          <w:sz w:val="28"/>
          <w:szCs w:val="28"/>
        </w:rPr>
        <w:t>Под документарной проверкой понимается контрольное мер</w:t>
      </w:r>
      <w:r w:rsidRPr="0020326C">
        <w:rPr>
          <w:sz w:val="28"/>
          <w:szCs w:val="28"/>
        </w:rPr>
        <w:t>о</w:t>
      </w:r>
      <w:r w:rsidRPr="0020326C">
        <w:rPr>
          <w:sz w:val="28"/>
          <w:szCs w:val="28"/>
        </w:rPr>
        <w:t>приятие, которое проводится по месту нахождения Контрольного органа и предметом которого являются исключительно сведения, содержащиеся в д</w:t>
      </w:r>
      <w:r w:rsidRPr="0020326C">
        <w:rPr>
          <w:sz w:val="28"/>
          <w:szCs w:val="28"/>
        </w:rPr>
        <w:t>о</w:t>
      </w:r>
      <w:r w:rsidRPr="0020326C">
        <w:rPr>
          <w:sz w:val="28"/>
          <w:szCs w:val="28"/>
        </w:rPr>
        <w:t>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w:t>
      </w:r>
      <w:r w:rsidRPr="0020326C">
        <w:rPr>
          <w:sz w:val="28"/>
          <w:szCs w:val="28"/>
        </w:rPr>
        <w:t>а</w:t>
      </w:r>
      <w:r w:rsidRPr="0020326C">
        <w:rPr>
          <w:sz w:val="28"/>
          <w:szCs w:val="28"/>
        </w:rPr>
        <w:t>тельных требований и решений контрольного (надзорного) органа.</w:t>
      </w:r>
    </w:p>
    <w:p w:rsidR="0020326C" w:rsidRPr="0020326C" w:rsidRDefault="0020326C" w:rsidP="0020326C">
      <w:pPr>
        <w:tabs>
          <w:tab w:val="left" w:pos="1134"/>
        </w:tabs>
        <w:ind w:firstLine="709"/>
        <w:jc w:val="both"/>
        <w:rPr>
          <w:color w:val="000000"/>
          <w:sz w:val="28"/>
          <w:szCs w:val="28"/>
        </w:rPr>
      </w:pPr>
      <w:r w:rsidRPr="0020326C">
        <w:rPr>
          <w:color w:val="000000"/>
          <w:sz w:val="28"/>
          <w:szCs w:val="20"/>
        </w:rPr>
        <w:t xml:space="preserve">4.5.2. </w:t>
      </w:r>
      <w:r w:rsidRPr="0020326C">
        <w:rPr>
          <w:color w:val="000000"/>
          <w:sz w:val="28"/>
          <w:szCs w:val="28"/>
        </w:rPr>
        <w:t>В случае, если достоверность сведений, содержащихся в док</w:t>
      </w:r>
      <w:r w:rsidRPr="0020326C">
        <w:rPr>
          <w:color w:val="000000"/>
          <w:sz w:val="28"/>
          <w:szCs w:val="28"/>
        </w:rPr>
        <w:t>у</w:t>
      </w:r>
      <w:r w:rsidRPr="0020326C">
        <w:rPr>
          <w:color w:val="000000"/>
          <w:sz w:val="28"/>
          <w:szCs w:val="28"/>
        </w:rPr>
        <w:t>ментах, имеющихся в распоряжении Контрольного органа, вызывает обосн</w:t>
      </w:r>
      <w:r w:rsidRPr="0020326C">
        <w:rPr>
          <w:color w:val="000000"/>
          <w:sz w:val="28"/>
          <w:szCs w:val="28"/>
        </w:rPr>
        <w:t>о</w:t>
      </w:r>
      <w:r w:rsidRPr="0020326C">
        <w:rPr>
          <w:color w:val="000000"/>
          <w:sz w:val="28"/>
          <w:szCs w:val="28"/>
        </w:rPr>
        <w:t>ванные сомнения либо эти сведения не позволяют оценить исполнение ко</w:t>
      </w:r>
      <w:r w:rsidRPr="0020326C">
        <w:rPr>
          <w:color w:val="000000"/>
          <w:sz w:val="28"/>
          <w:szCs w:val="28"/>
        </w:rPr>
        <w:t>н</w:t>
      </w:r>
      <w:r w:rsidRPr="0020326C">
        <w:rPr>
          <w:color w:val="000000"/>
          <w:sz w:val="28"/>
          <w:szCs w:val="28"/>
        </w:rPr>
        <w:t>тролируемым лицом обязательных требований, Контрольный орган напра</w:t>
      </w:r>
      <w:r w:rsidRPr="0020326C">
        <w:rPr>
          <w:color w:val="000000"/>
          <w:sz w:val="28"/>
          <w:szCs w:val="28"/>
        </w:rPr>
        <w:t>в</w:t>
      </w:r>
      <w:r w:rsidRPr="0020326C">
        <w:rPr>
          <w:color w:val="000000"/>
          <w:sz w:val="28"/>
          <w:szCs w:val="28"/>
        </w:rPr>
        <w:t>ляет в адрес контролируемого лица требование представить иные необход</w:t>
      </w:r>
      <w:r w:rsidRPr="0020326C">
        <w:rPr>
          <w:color w:val="000000"/>
          <w:sz w:val="28"/>
          <w:szCs w:val="28"/>
        </w:rPr>
        <w:t>и</w:t>
      </w:r>
      <w:r w:rsidRPr="0020326C">
        <w:rPr>
          <w:color w:val="000000"/>
          <w:sz w:val="28"/>
          <w:szCs w:val="28"/>
        </w:rPr>
        <w:t xml:space="preserve">мые для рассмотрения в ходе документарной проверки документы.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4.5.3. Срок проведения документарной проверки не может превышать десять рабочих дней. </w:t>
      </w:r>
    </w:p>
    <w:p w:rsidR="0020326C" w:rsidRPr="0020326C" w:rsidRDefault="0020326C" w:rsidP="0020326C">
      <w:pPr>
        <w:tabs>
          <w:tab w:val="left" w:pos="1134"/>
        </w:tabs>
        <w:ind w:firstLine="709"/>
        <w:contextualSpacing/>
        <w:jc w:val="both"/>
        <w:rPr>
          <w:sz w:val="28"/>
          <w:szCs w:val="20"/>
        </w:rPr>
      </w:pPr>
      <w:r w:rsidRPr="0020326C">
        <w:rPr>
          <w:sz w:val="28"/>
          <w:szCs w:val="20"/>
        </w:rPr>
        <w:t>В указанный срок не включается период с момента:</w:t>
      </w:r>
    </w:p>
    <w:p w:rsidR="0020326C" w:rsidRPr="0020326C" w:rsidRDefault="0020326C" w:rsidP="0020326C">
      <w:pPr>
        <w:tabs>
          <w:tab w:val="left" w:pos="1134"/>
        </w:tabs>
        <w:ind w:firstLine="709"/>
        <w:contextualSpacing/>
        <w:jc w:val="both"/>
        <w:rPr>
          <w:sz w:val="28"/>
          <w:szCs w:val="20"/>
        </w:rPr>
      </w:pPr>
      <w:r w:rsidRPr="0020326C">
        <w:rPr>
          <w:sz w:val="28"/>
          <w:szCs w:val="20"/>
        </w:rPr>
        <w:t>1) направления Контрольным органом контролируемому лицу требов</w:t>
      </w:r>
      <w:r w:rsidRPr="0020326C">
        <w:rPr>
          <w:sz w:val="28"/>
          <w:szCs w:val="20"/>
        </w:rPr>
        <w:t>а</w:t>
      </w:r>
      <w:r w:rsidRPr="0020326C">
        <w:rPr>
          <w:sz w:val="28"/>
          <w:szCs w:val="20"/>
        </w:rPr>
        <w:t>ния представить необходимые для рассмотрения в ходе документарной пр</w:t>
      </w:r>
      <w:r w:rsidRPr="0020326C">
        <w:rPr>
          <w:sz w:val="28"/>
          <w:szCs w:val="20"/>
        </w:rPr>
        <w:t>о</w:t>
      </w:r>
      <w:r w:rsidRPr="0020326C">
        <w:rPr>
          <w:sz w:val="28"/>
          <w:szCs w:val="20"/>
        </w:rPr>
        <w:t>верки документы до момента представления указанных в требовании док</w:t>
      </w:r>
      <w:r w:rsidRPr="0020326C">
        <w:rPr>
          <w:sz w:val="28"/>
          <w:szCs w:val="20"/>
        </w:rPr>
        <w:t>у</w:t>
      </w:r>
      <w:r w:rsidRPr="0020326C">
        <w:rPr>
          <w:sz w:val="28"/>
          <w:szCs w:val="20"/>
        </w:rPr>
        <w:t>ментов в Контрольный орган;</w:t>
      </w:r>
    </w:p>
    <w:p w:rsidR="0020326C" w:rsidRPr="0020326C" w:rsidRDefault="0020326C" w:rsidP="0020326C">
      <w:pPr>
        <w:tabs>
          <w:tab w:val="left" w:pos="1134"/>
        </w:tabs>
        <w:ind w:firstLine="709"/>
        <w:contextualSpacing/>
        <w:jc w:val="both"/>
        <w:rPr>
          <w:sz w:val="28"/>
          <w:szCs w:val="20"/>
        </w:rPr>
      </w:pPr>
      <w:r w:rsidRPr="0020326C">
        <w:rPr>
          <w:sz w:val="28"/>
          <w:szCs w:val="20"/>
        </w:rPr>
        <w:t>2) период с момента направления контролируемому лицу информации Контрольного органа:</w:t>
      </w:r>
    </w:p>
    <w:p w:rsidR="0020326C" w:rsidRPr="0020326C" w:rsidRDefault="0020326C" w:rsidP="0020326C">
      <w:pPr>
        <w:tabs>
          <w:tab w:val="left" w:pos="1134"/>
        </w:tabs>
        <w:ind w:firstLine="709"/>
        <w:contextualSpacing/>
        <w:jc w:val="both"/>
        <w:rPr>
          <w:sz w:val="28"/>
          <w:szCs w:val="20"/>
        </w:rPr>
      </w:pPr>
      <w:r w:rsidRPr="0020326C">
        <w:rPr>
          <w:sz w:val="28"/>
          <w:szCs w:val="20"/>
        </w:rPr>
        <w:t>о выявлении ошибок и (или) противоречий в представленных контр</w:t>
      </w:r>
      <w:r w:rsidRPr="0020326C">
        <w:rPr>
          <w:sz w:val="28"/>
          <w:szCs w:val="20"/>
        </w:rPr>
        <w:t>о</w:t>
      </w:r>
      <w:r w:rsidRPr="0020326C">
        <w:rPr>
          <w:sz w:val="28"/>
          <w:szCs w:val="20"/>
        </w:rPr>
        <w:t>лируемым лицом документах;</w:t>
      </w:r>
    </w:p>
    <w:p w:rsidR="0020326C" w:rsidRPr="0020326C" w:rsidRDefault="0020326C" w:rsidP="0020326C">
      <w:pPr>
        <w:tabs>
          <w:tab w:val="left" w:pos="1134"/>
        </w:tabs>
        <w:ind w:firstLine="709"/>
        <w:contextualSpacing/>
        <w:jc w:val="both"/>
        <w:rPr>
          <w:sz w:val="28"/>
          <w:szCs w:val="20"/>
        </w:rPr>
      </w:pPr>
      <w:r w:rsidRPr="0020326C">
        <w:rPr>
          <w:sz w:val="28"/>
          <w:szCs w:val="20"/>
        </w:rPr>
        <w:t>о несоответствии сведений, содержащихся в представленных докуме</w:t>
      </w:r>
      <w:r w:rsidRPr="0020326C">
        <w:rPr>
          <w:sz w:val="28"/>
          <w:szCs w:val="20"/>
        </w:rPr>
        <w:t>н</w:t>
      </w:r>
      <w:r w:rsidRPr="0020326C">
        <w:rPr>
          <w:sz w:val="28"/>
          <w:szCs w:val="20"/>
        </w:rPr>
        <w:t>тах, сведениям, содержащимся в имеющихся у Контрольного органа док</w:t>
      </w:r>
      <w:r w:rsidRPr="0020326C">
        <w:rPr>
          <w:sz w:val="28"/>
          <w:szCs w:val="20"/>
        </w:rPr>
        <w:t>у</w:t>
      </w:r>
      <w:r w:rsidRPr="0020326C">
        <w:rPr>
          <w:sz w:val="28"/>
          <w:szCs w:val="20"/>
        </w:rPr>
        <w:t>ментах и (или) полученным при осуществлении муниципального контроля, и требования представить необходимые пояснения в письменной форме до м</w:t>
      </w:r>
      <w:r w:rsidRPr="0020326C">
        <w:rPr>
          <w:sz w:val="28"/>
          <w:szCs w:val="20"/>
        </w:rPr>
        <w:t>о</w:t>
      </w:r>
      <w:r w:rsidRPr="0020326C">
        <w:rPr>
          <w:sz w:val="28"/>
          <w:szCs w:val="20"/>
        </w:rPr>
        <w:t>мента представления указанных пояснений в Контрольный орган.</w:t>
      </w:r>
    </w:p>
    <w:p w:rsidR="0020326C" w:rsidRPr="0020326C" w:rsidRDefault="0020326C" w:rsidP="0020326C">
      <w:pPr>
        <w:tabs>
          <w:tab w:val="left" w:pos="1134"/>
        </w:tabs>
        <w:ind w:firstLine="709"/>
        <w:contextualSpacing/>
        <w:jc w:val="both"/>
        <w:rPr>
          <w:sz w:val="28"/>
          <w:szCs w:val="20"/>
        </w:rPr>
      </w:pPr>
      <w:r w:rsidRPr="0020326C">
        <w:rPr>
          <w:sz w:val="28"/>
          <w:szCs w:val="20"/>
        </w:rPr>
        <w:t>4.5.4. Перечень допустимых контрольных действий совершаемых в х</w:t>
      </w:r>
      <w:r w:rsidRPr="0020326C">
        <w:rPr>
          <w:sz w:val="28"/>
          <w:szCs w:val="20"/>
        </w:rPr>
        <w:t>о</w:t>
      </w:r>
      <w:r w:rsidRPr="0020326C">
        <w:rPr>
          <w:sz w:val="28"/>
          <w:szCs w:val="20"/>
        </w:rPr>
        <w:t>де документарной проверки:</w:t>
      </w:r>
    </w:p>
    <w:p w:rsidR="0020326C" w:rsidRPr="0020326C" w:rsidRDefault="0020326C" w:rsidP="0020326C">
      <w:pPr>
        <w:widowControl w:val="0"/>
        <w:ind w:firstLine="709"/>
        <w:jc w:val="both"/>
        <w:rPr>
          <w:sz w:val="28"/>
          <w:szCs w:val="22"/>
        </w:rPr>
      </w:pPr>
      <w:bookmarkStart w:id="4" w:name="_Hlk73716001"/>
      <w:r w:rsidRPr="0020326C">
        <w:rPr>
          <w:sz w:val="28"/>
          <w:szCs w:val="22"/>
        </w:rPr>
        <w:t>1) истребование документов;</w:t>
      </w:r>
    </w:p>
    <w:p w:rsidR="0020326C" w:rsidRPr="0020326C" w:rsidRDefault="0020326C" w:rsidP="0020326C">
      <w:pPr>
        <w:widowControl w:val="0"/>
        <w:ind w:firstLine="709"/>
        <w:jc w:val="both"/>
        <w:rPr>
          <w:sz w:val="28"/>
          <w:szCs w:val="22"/>
        </w:rPr>
      </w:pPr>
      <w:r w:rsidRPr="0020326C">
        <w:rPr>
          <w:sz w:val="28"/>
          <w:szCs w:val="22"/>
        </w:rPr>
        <w:t>2) получение письменных объяснений;</w:t>
      </w:r>
    </w:p>
    <w:p w:rsidR="0020326C" w:rsidRPr="0020326C" w:rsidRDefault="0020326C" w:rsidP="0020326C">
      <w:pPr>
        <w:widowControl w:val="0"/>
        <w:ind w:firstLine="709"/>
        <w:jc w:val="both"/>
        <w:rPr>
          <w:sz w:val="28"/>
          <w:szCs w:val="22"/>
        </w:rPr>
      </w:pPr>
      <w:r w:rsidRPr="0020326C">
        <w:rPr>
          <w:sz w:val="28"/>
          <w:szCs w:val="22"/>
        </w:rPr>
        <w:t>3) экспертиза.</w:t>
      </w:r>
      <w:bookmarkEnd w:id="4"/>
    </w:p>
    <w:p w:rsidR="0020326C" w:rsidRPr="0020326C" w:rsidRDefault="0020326C" w:rsidP="0020326C">
      <w:pPr>
        <w:widowControl w:val="0"/>
        <w:ind w:firstLine="709"/>
        <w:jc w:val="both"/>
        <w:rPr>
          <w:sz w:val="28"/>
          <w:szCs w:val="28"/>
        </w:rPr>
      </w:pPr>
      <w:r w:rsidRPr="0020326C">
        <w:rPr>
          <w:sz w:val="28"/>
          <w:szCs w:val="22"/>
        </w:rPr>
        <w:t xml:space="preserve">4.5.5. </w:t>
      </w:r>
      <w:r w:rsidRPr="0020326C">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w:t>
      </w:r>
      <w:r w:rsidRPr="0020326C">
        <w:rPr>
          <w:sz w:val="28"/>
          <w:szCs w:val="28"/>
        </w:rPr>
        <w:t>о</w:t>
      </w:r>
      <w:r w:rsidRPr="0020326C">
        <w:rPr>
          <w:sz w:val="28"/>
          <w:szCs w:val="28"/>
        </w:rPr>
        <w:t>пий</w:t>
      </w:r>
      <w:r w:rsidRPr="0020326C">
        <w:rPr>
          <w:color w:val="FF0000"/>
          <w:sz w:val="28"/>
          <w:szCs w:val="28"/>
        </w:rPr>
        <w:t xml:space="preserve">, </w:t>
      </w:r>
      <w:r w:rsidRPr="0020326C">
        <w:rPr>
          <w:sz w:val="28"/>
          <w:szCs w:val="28"/>
        </w:rPr>
        <w:t>в том числе материалов фотосъемки, аудио- и видеозаписи, информац</w:t>
      </w:r>
      <w:r w:rsidRPr="0020326C">
        <w:rPr>
          <w:sz w:val="28"/>
          <w:szCs w:val="28"/>
        </w:rPr>
        <w:t>и</w:t>
      </w:r>
      <w:r w:rsidRPr="0020326C">
        <w:rPr>
          <w:sz w:val="28"/>
          <w:szCs w:val="28"/>
        </w:rPr>
        <w:t>онных баз, банков данных, а также носителей информации.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20326C">
        <w:rPr>
          <w:sz w:val="28"/>
          <w:szCs w:val="20"/>
        </w:rPr>
        <w:t>Контролируемое лицо в течение 10 рабочих дней со дня получения данного требования направляет истребуемые документы в Контрольный о</w:t>
      </w:r>
      <w:r w:rsidRPr="0020326C">
        <w:rPr>
          <w:sz w:val="28"/>
          <w:szCs w:val="20"/>
        </w:rPr>
        <w:t>р</w:t>
      </w:r>
      <w:r w:rsidRPr="0020326C">
        <w:rPr>
          <w:sz w:val="28"/>
          <w:szCs w:val="20"/>
        </w:rPr>
        <w:t>ган либо незамедлительно ходатайством в письменной форме уведомляет и</w:t>
      </w:r>
      <w:r w:rsidRPr="0020326C">
        <w:rPr>
          <w:sz w:val="28"/>
          <w:szCs w:val="20"/>
        </w:rPr>
        <w:t>н</w:t>
      </w:r>
      <w:r w:rsidRPr="0020326C">
        <w:rPr>
          <w:sz w:val="28"/>
          <w:szCs w:val="20"/>
        </w:rPr>
        <w:t>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b/>
          <w:color w:val="FF0000"/>
          <w:sz w:val="28"/>
          <w:szCs w:val="20"/>
        </w:rPr>
      </w:pPr>
      <w:r w:rsidRPr="0020326C">
        <w:rPr>
          <w:sz w:val="28"/>
          <w:szCs w:val="20"/>
        </w:rPr>
        <w:t>Доступ к материалам фотосъемки, аудио- и видеозаписи, информац</w:t>
      </w:r>
      <w:r w:rsidRPr="0020326C">
        <w:rPr>
          <w:sz w:val="28"/>
          <w:szCs w:val="20"/>
        </w:rPr>
        <w:t>и</w:t>
      </w:r>
      <w:r w:rsidRPr="0020326C">
        <w:rPr>
          <w:sz w:val="28"/>
          <w:szCs w:val="20"/>
        </w:rPr>
        <w:t>онным базам, банкам данных, а также носителям информации предоставл</w:t>
      </w:r>
      <w:r w:rsidRPr="0020326C">
        <w:rPr>
          <w:sz w:val="28"/>
          <w:szCs w:val="20"/>
        </w:rPr>
        <w:t>я</w:t>
      </w:r>
      <w:r w:rsidRPr="0020326C">
        <w:rPr>
          <w:sz w:val="28"/>
          <w:szCs w:val="20"/>
        </w:rPr>
        <w:t>ется в форме логина и пароля к ним с правами просмотра и поиска информ</w:t>
      </w:r>
      <w:r w:rsidRPr="0020326C">
        <w:rPr>
          <w:sz w:val="28"/>
          <w:szCs w:val="20"/>
        </w:rPr>
        <w:t>а</w:t>
      </w:r>
      <w:r w:rsidRPr="0020326C">
        <w:rPr>
          <w:sz w:val="28"/>
          <w:szCs w:val="20"/>
        </w:rPr>
        <w:t>ции, необходимой для осуществления контрольных мероприятий на срок проведения документарной проверки.</w:t>
      </w:r>
      <w:r w:rsidRPr="0020326C">
        <w:rPr>
          <w:color w:val="FF0000"/>
          <w:sz w:val="28"/>
          <w:szCs w:val="28"/>
        </w:rPr>
        <w:t xml:space="preserve"> </w:t>
      </w:r>
    </w:p>
    <w:p w:rsidR="0020326C" w:rsidRPr="0020326C" w:rsidRDefault="0020326C" w:rsidP="0020326C">
      <w:pPr>
        <w:widowControl w:val="0"/>
        <w:ind w:firstLine="709"/>
        <w:jc w:val="both"/>
        <w:rPr>
          <w:sz w:val="28"/>
          <w:szCs w:val="28"/>
        </w:rPr>
      </w:pPr>
      <w:r w:rsidRPr="0020326C">
        <w:rPr>
          <w:sz w:val="28"/>
          <w:szCs w:val="22"/>
        </w:rPr>
        <w:t xml:space="preserve">4.5.6. </w:t>
      </w:r>
      <w:r w:rsidRPr="0020326C">
        <w:rPr>
          <w:sz w:val="28"/>
          <w:szCs w:val="28"/>
        </w:rPr>
        <w:t>Письменные объяснения могут быть запрошены инспектором от контролируемого лица или его представителя, свидетелей.</w:t>
      </w:r>
    </w:p>
    <w:p w:rsidR="0020326C" w:rsidRPr="0020326C" w:rsidRDefault="0020326C" w:rsidP="0020326C">
      <w:pPr>
        <w:widowControl w:val="0"/>
        <w:ind w:firstLine="709"/>
        <w:jc w:val="both"/>
        <w:rPr>
          <w:sz w:val="28"/>
          <w:szCs w:val="22"/>
        </w:rPr>
      </w:pPr>
      <w:r w:rsidRPr="0020326C">
        <w:rPr>
          <w:sz w:val="28"/>
          <w:szCs w:val="22"/>
        </w:rPr>
        <w:t xml:space="preserve">Указанные лица предоставляют инспектору письменные объяснения в </w:t>
      </w:r>
      <w:r w:rsidRPr="0020326C">
        <w:rPr>
          <w:sz w:val="28"/>
          <w:szCs w:val="22"/>
        </w:rPr>
        <w:lastRenderedPageBreak/>
        <w:t xml:space="preserve">свободной форме не позднее </w:t>
      </w:r>
      <w:r w:rsidR="004A6F6C">
        <w:rPr>
          <w:sz w:val="28"/>
          <w:szCs w:val="22"/>
        </w:rPr>
        <w:t>трёх</w:t>
      </w:r>
      <w:r w:rsidRPr="0020326C">
        <w:rPr>
          <w:sz w:val="28"/>
          <w:szCs w:val="22"/>
        </w:rPr>
        <w:t xml:space="preserve"> рабочих дней до даты завершения прове</w:t>
      </w:r>
      <w:r w:rsidRPr="0020326C">
        <w:rPr>
          <w:sz w:val="28"/>
          <w:szCs w:val="22"/>
        </w:rPr>
        <w:t>р</w:t>
      </w:r>
      <w:r w:rsidRPr="0020326C">
        <w:rPr>
          <w:sz w:val="28"/>
          <w:szCs w:val="22"/>
        </w:rPr>
        <w:t>ки.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Письменные объяснения оформляются путем составления письменного документа в свободной форме.</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w:t>
      </w:r>
      <w:r w:rsidRPr="0020326C">
        <w:rPr>
          <w:sz w:val="28"/>
          <w:szCs w:val="28"/>
        </w:rPr>
        <w:t>ю</w:t>
      </w:r>
      <w:r w:rsidRPr="0020326C">
        <w:rPr>
          <w:sz w:val="28"/>
          <w:szCs w:val="28"/>
        </w:rPr>
        <w:t>щихся контролируемыми лицами, их представителей, свидетелей. В этом случае указанные лица знакомятся с объяснениями, при необходимости д</w:t>
      </w:r>
      <w:r w:rsidRPr="0020326C">
        <w:rPr>
          <w:sz w:val="28"/>
          <w:szCs w:val="28"/>
        </w:rPr>
        <w:t>о</w:t>
      </w:r>
      <w:r w:rsidRPr="0020326C">
        <w:rPr>
          <w:sz w:val="28"/>
          <w:szCs w:val="28"/>
        </w:rPr>
        <w:t xml:space="preserve">полняют текст, делают отметку о том, что инспектор с их слов записал верно, и подписывают документ, указывая дату и место его составления. </w:t>
      </w:r>
    </w:p>
    <w:p w:rsidR="0020326C" w:rsidRPr="0020326C" w:rsidRDefault="0020326C" w:rsidP="0020326C">
      <w:pPr>
        <w:widowControl w:val="0"/>
        <w:ind w:firstLine="709"/>
        <w:jc w:val="both"/>
        <w:rPr>
          <w:sz w:val="28"/>
          <w:szCs w:val="28"/>
        </w:rPr>
      </w:pPr>
      <w:r w:rsidRPr="0020326C">
        <w:rPr>
          <w:sz w:val="28"/>
          <w:szCs w:val="22"/>
        </w:rPr>
        <w:t xml:space="preserve">4.5.7. </w:t>
      </w:r>
      <w:r w:rsidRPr="0020326C">
        <w:rPr>
          <w:sz w:val="28"/>
          <w:szCs w:val="28"/>
        </w:rPr>
        <w:t>Экспертиза осуществляется экспертом или экспертной организ</w:t>
      </w:r>
      <w:r w:rsidRPr="0020326C">
        <w:rPr>
          <w:sz w:val="28"/>
          <w:szCs w:val="28"/>
        </w:rPr>
        <w:t>а</w:t>
      </w:r>
      <w:r w:rsidRPr="0020326C">
        <w:rPr>
          <w:sz w:val="28"/>
          <w:szCs w:val="28"/>
        </w:rPr>
        <w:t>цией по поручению Контрольного органа.</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Экспертиза может осуществляться как по месту нахождения (ос</w:t>
      </w:r>
      <w:r w:rsidRPr="0020326C">
        <w:rPr>
          <w:sz w:val="28"/>
          <w:szCs w:val="28"/>
        </w:rPr>
        <w:t>у</w:t>
      </w:r>
      <w:r w:rsidRPr="0020326C">
        <w:rPr>
          <w:sz w:val="28"/>
          <w:szCs w:val="28"/>
        </w:rPr>
        <w:t>ществления деятельности) контролируемого лица (его филиалов, представ</w:t>
      </w:r>
      <w:r w:rsidRPr="0020326C">
        <w:rPr>
          <w:sz w:val="28"/>
          <w:szCs w:val="28"/>
        </w:rPr>
        <w:t>и</w:t>
      </w:r>
      <w:r w:rsidRPr="0020326C">
        <w:rPr>
          <w:sz w:val="28"/>
          <w:szCs w:val="28"/>
        </w:rPr>
        <w:t>тельств, обособленных структурных подразделений) непосредственно в ходе проведения контрольного мероприятия, так и по месту осуществления де</w:t>
      </w:r>
      <w:r w:rsidRPr="0020326C">
        <w:rPr>
          <w:sz w:val="28"/>
          <w:szCs w:val="28"/>
        </w:rPr>
        <w:t>я</w:t>
      </w:r>
      <w:r w:rsidRPr="0020326C">
        <w:rPr>
          <w:sz w:val="28"/>
          <w:szCs w:val="28"/>
        </w:rPr>
        <w:t>тельности эксперта или экспертной организации.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Время осуществления экспертизы зависит от вида экспертизы и уст</w:t>
      </w:r>
      <w:r w:rsidRPr="0020326C">
        <w:rPr>
          <w:sz w:val="28"/>
          <w:szCs w:val="28"/>
        </w:rPr>
        <w:t>а</w:t>
      </w:r>
      <w:r w:rsidRPr="0020326C">
        <w:rPr>
          <w:sz w:val="28"/>
          <w:szCs w:val="28"/>
        </w:rPr>
        <w:t>навливается индивидуально в каждом конкретном случае по соглашению между Контрольным органом и экспертом или экспертной организацией.</w:t>
      </w:r>
    </w:p>
    <w:p w:rsidR="0020326C" w:rsidRPr="0020326C" w:rsidRDefault="0020326C" w:rsidP="0020326C">
      <w:pPr>
        <w:widowControl w:val="0"/>
        <w:ind w:firstLine="709"/>
        <w:jc w:val="both"/>
        <w:rPr>
          <w:sz w:val="28"/>
          <w:szCs w:val="22"/>
        </w:rPr>
      </w:pPr>
      <w:r w:rsidRPr="0020326C">
        <w:rPr>
          <w:sz w:val="28"/>
          <w:szCs w:val="22"/>
        </w:rPr>
        <w:t xml:space="preserve">Результаты экспертизы оформляются экспертным заключением по форме, утвержденной Контрольным органом. </w:t>
      </w:r>
    </w:p>
    <w:p w:rsidR="0020326C" w:rsidRPr="0020326C" w:rsidRDefault="0020326C" w:rsidP="0020326C">
      <w:pPr>
        <w:widowControl w:val="0"/>
        <w:ind w:firstLine="709"/>
        <w:jc w:val="both"/>
        <w:rPr>
          <w:b/>
          <w:sz w:val="28"/>
          <w:szCs w:val="22"/>
        </w:rPr>
      </w:pPr>
      <w:r w:rsidRPr="0020326C">
        <w:rPr>
          <w:sz w:val="28"/>
          <w:szCs w:val="22"/>
        </w:rPr>
        <w:t>4.5.8. Оформление акта производится по месту нахождения Контрол</w:t>
      </w:r>
      <w:r w:rsidRPr="0020326C">
        <w:rPr>
          <w:sz w:val="28"/>
          <w:szCs w:val="22"/>
        </w:rPr>
        <w:t>ь</w:t>
      </w:r>
      <w:r w:rsidRPr="0020326C">
        <w:rPr>
          <w:sz w:val="28"/>
          <w:szCs w:val="22"/>
        </w:rPr>
        <w:t>ного органа в день окончания проведения документарной проверки.</w:t>
      </w:r>
      <w:r w:rsidRPr="0020326C">
        <w:rPr>
          <w:b/>
          <w:sz w:val="28"/>
          <w:szCs w:val="22"/>
        </w:rPr>
        <w:t xml:space="preserve"> </w:t>
      </w:r>
    </w:p>
    <w:p w:rsidR="0020326C" w:rsidRPr="0020326C" w:rsidRDefault="0020326C" w:rsidP="0020326C">
      <w:pPr>
        <w:widowControl w:val="0"/>
        <w:ind w:firstLine="709"/>
        <w:jc w:val="both"/>
        <w:rPr>
          <w:sz w:val="28"/>
          <w:szCs w:val="22"/>
        </w:rPr>
      </w:pPr>
      <w:r w:rsidRPr="0020326C">
        <w:rPr>
          <w:sz w:val="28"/>
          <w:szCs w:val="22"/>
        </w:rPr>
        <w:t>4.5.9. Акт направляется Контрольным органом контролируемому лицу в срок не позднее пяти рабочих дней после окончания документарной пр</w:t>
      </w:r>
      <w:r w:rsidRPr="0020326C">
        <w:rPr>
          <w:sz w:val="28"/>
          <w:szCs w:val="22"/>
        </w:rPr>
        <w:t>о</w:t>
      </w:r>
      <w:r w:rsidRPr="0020326C">
        <w:rPr>
          <w:sz w:val="28"/>
          <w:szCs w:val="22"/>
        </w:rPr>
        <w:t>верки в порядке, предусмотренном статьей 21 Федерального закона № 248-ФЗ.</w:t>
      </w:r>
    </w:p>
    <w:p w:rsidR="0020326C" w:rsidRPr="0020326C" w:rsidRDefault="0020326C" w:rsidP="0020326C">
      <w:pPr>
        <w:tabs>
          <w:tab w:val="left" w:pos="1134"/>
        </w:tabs>
        <w:ind w:firstLine="709"/>
        <w:contextualSpacing/>
        <w:jc w:val="both"/>
        <w:rPr>
          <w:sz w:val="28"/>
          <w:szCs w:val="20"/>
        </w:rPr>
      </w:pPr>
      <w:r w:rsidRPr="0020326C">
        <w:rPr>
          <w:sz w:val="28"/>
          <w:szCs w:val="20"/>
        </w:rPr>
        <w:t>4.5.10. Внеплановая документарная проверка проводится без соглас</w:t>
      </w:r>
      <w:r w:rsidRPr="0020326C">
        <w:rPr>
          <w:sz w:val="28"/>
          <w:szCs w:val="20"/>
        </w:rPr>
        <w:t>о</w:t>
      </w:r>
      <w:r w:rsidRPr="0020326C">
        <w:rPr>
          <w:sz w:val="28"/>
          <w:szCs w:val="20"/>
        </w:rPr>
        <w:t>вания с органами прокуратуры.</w:t>
      </w:r>
    </w:p>
    <w:p w:rsidR="0020326C" w:rsidRPr="0020326C" w:rsidRDefault="0020326C" w:rsidP="0020326C">
      <w:pPr>
        <w:tabs>
          <w:tab w:val="left" w:pos="1134"/>
        </w:tabs>
        <w:ind w:left="709"/>
        <w:contextualSpacing/>
        <w:jc w:val="both"/>
        <w:rPr>
          <w:sz w:val="28"/>
          <w:szCs w:val="20"/>
        </w:rPr>
      </w:pPr>
    </w:p>
    <w:p w:rsidR="0020326C" w:rsidRPr="0020326C" w:rsidRDefault="0020326C" w:rsidP="0020326C">
      <w:pPr>
        <w:tabs>
          <w:tab w:val="left" w:pos="1134"/>
        </w:tabs>
        <w:contextualSpacing/>
        <w:jc w:val="center"/>
        <w:rPr>
          <w:sz w:val="28"/>
          <w:szCs w:val="20"/>
        </w:rPr>
      </w:pPr>
      <w:r w:rsidRPr="0020326C">
        <w:rPr>
          <w:sz w:val="28"/>
          <w:szCs w:val="20"/>
        </w:rPr>
        <w:t>4.6. Выездная проверка</w:t>
      </w:r>
    </w:p>
    <w:p w:rsidR="0020326C" w:rsidRPr="0020326C" w:rsidRDefault="0020326C" w:rsidP="0020326C">
      <w:pPr>
        <w:tabs>
          <w:tab w:val="left" w:pos="1134"/>
        </w:tabs>
        <w:ind w:firstLine="709"/>
        <w:contextualSpacing/>
        <w:jc w:val="both"/>
        <w:rPr>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4.6.1. Выездная проверка проводится по месту нахождения (осущест</w:t>
      </w:r>
      <w:r w:rsidRPr="0020326C">
        <w:rPr>
          <w:sz w:val="28"/>
          <w:szCs w:val="20"/>
        </w:rPr>
        <w:t>в</w:t>
      </w:r>
      <w:r w:rsidRPr="0020326C">
        <w:rPr>
          <w:sz w:val="28"/>
          <w:szCs w:val="20"/>
        </w:rPr>
        <w:t>ления деятельности) контролируемого лица (его филиалов, представительств, обособленных структурных подразделений).</w:t>
      </w:r>
    </w:p>
    <w:p w:rsidR="0020326C" w:rsidRPr="0020326C" w:rsidRDefault="0020326C" w:rsidP="0020326C">
      <w:pPr>
        <w:widowControl w:val="0"/>
        <w:ind w:firstLine="709"/>
        <w:jc w:val="both"/>
        <w:rPr>
          <w:sz w:val="28"/>
          <w:szCs w:val="22"/>
        </w:rPr>
      </w:pPr>
      <w:r w:rsidRPr="0020326C">
        <w:rPr>
          <w:sz w:val="28"/>
          <w:szCs w:val="22"/>
        </w:rPr>
        <w:t>Выездная проверка может проводиться с использованием средств д</w:t>
      </w:r>
      <w:r w:rsidRPr="0020326C">
        <w:rPr>
          <w:sz w:val="28"/>
          <w:szCs w:val="22"/>
        </w:rPr>
        <w:t>и</w:t>
      </w:r>
      <w:r w:rsidRPr="0020326C">
        <w:rPr>
          <w:sz w:val="28"/>
          <w:szCs w:val="22"/>
        </w:rPr>
        <w:t>станционного взаимодействия, в том числе посредством аудио- или в</w:t>
      </w:r>
      <w:r w:rsidRPr="0020326C">
        <w:rPr>
          <w:sz w:val="28"/>
          <w:szCs w:val="22"/>
        </w:rPr>
        <w:t>и</w:t>
      </w:r>
      <w:r w:rsidRPr="0020326C">
        <w:rPr>
          <w:sz w:val="28"/>
          <w:szCs w:val="22"/>
        </w:rPr>
        <w:t>деосвязи.</w:t>
      </w:r>
    </w:p>
    <w:p w:rsidR="0020326C" w:rsidRPr="0020326C" w:rsidRDefault="0020326C" w:rsidP="0020326C">
      <w:pPr>
        <w:tabs>
          <w:tab w:val="left" w:pos="1134"/>
        </w:tabs>
        <w:ind w:firstLine="709"/>
        <w:contextualSpacing/>
        <w:jc w:val="both"/>
        <w:rPr>
          <w:rFonts w:ascii="Verdana" w:hAnsi="Verdana"/>
          <w:sz w:val="28"/>
          <w:szCs w:val="28"/>
        </w:rPr>
      </w:pPr>
      <w:r w:rsidRPr="0020326C">
        <w:rPr>
          <w:sz w:val="28"/>
          <w:szCs w:val="20"/>
        </w:rPr>
        <w:t xml:space="preserve">4.6.2. </w:t>
      </w:r>
      <w:r w:rsidRPr="0020326C">
        <w:rPr>
          <w:sz w:val="28"/>
          <w:szCs w:val="28"/>
        </w:rPr>
        <w:t>Выездная проверка проводится в случае, если не представляется возможным:</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1) удостовериться в полноте и достоверности сведений, которые с</w:t>
      </w:r>
      <w:r w:rsidRPr="0020326C">
        <w:rPr>
          <w:sz w:val="28"/>
          <w:szCs w:val="28"/>
        </w:rPr>
        <w:t>о</w:t>
      </w:r>
      <w:r w:rsidRPr="0020326C">
        <w:rPr>
          <w:sz w:val="28"/>
          <w:szCs w:val="28"/>
        </w:rPr>
        <w:t>держатся в находящихся в распоряжении Контрольного органа или в запр</w:t>
      </w:r>
      <w:r w:rsidRPr="0020326C">
        <w:rPr>
          <w:sz w:val="28"/>
          <w:szCs w:val="28"/>
        </w:rPr>
        <w:t>а</w:t>
      </w:r>
      <w:r w:rsidRPr="0020326C">
        <w:rPr>
          <w:sz w:val="28"/>
          <w:szCs w:val="28"/>
        </w:rPr>
        <w:t>шиваемых им документах и объяснениях контролируемого лица;</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lastRenderedPageBreak/>
        <w:t>2) оценить соответствие деятельности, действий (бездействия) контр</w:t>
      </w:r>
      <w:r w:rsidRPr="0020326C">
        <w:rPr>
          <w:sz w:val="28"/>
          <w:szCs w:val="28"/>
        </w:rPr>
        <w:t>о</w:t>
      </w:r>
      <w:r w:rsidRPr="0020326C">
        <w:rPr>
          <w:sz w:val="28"/>
          <w:szCs w:val="28"/>
        </w:rPr>
        <w:t>лируемого лица и (или) принадлежащих ему и (или) используемых им объе</w:t>
      </w:r>
      <w:r w:rsidRPr="0020326C">
        <w:rPr>
          <w:sz w:val="28"/>
          <w:szCs w:val="28"/>
        </w:rPr>
        <w:t>к</w:t>
      </w:r>
      <w:r w:rsidRPr="0020326C">
        <w:rPr>
          <w:sz w:val="28"/>
          <w:szCs w:val="28"/>
        </w:rPr>
        <w:t>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rFonts w:cs="Courier New"/>
          <w:sz w:val="28"/>
          <w:szCs w:val="28"/>
        </w:rPr>
        <w:t xml:space="preserve">4.6.3. </w:t>
      </w:r>
      <w:r w:rsidRPr="0020326C">
        <w:rPr>
          <w:sz w:val="28"/>
          <w:szCs w:val="28"/>
        </w:rPr>
        <w:t>Внеплановая выездная проверка может проводиться только по согласованию с органами прокуратуры, за исключением случаев ее провед</w:t>
      </w:r>
      <w:r w:rsidRPr="0020326C">
        <w:rPr>
          <w:sz w:val="28"/>
          <w:szCs w:val="28"/>
        </w:rPr>
        <w:t>е</w:t>
      </w:r>
      <w:r w:rsidRPr="0020326C">
        <w:rPr>
          <w:sz w:val="28"/>
          <w:szCs w:val="28"/>
        </w:rPr>
        <w:t>ния в соответствии с пунктами 3-5 части 1 статьи 57 и частью 12 статьи 66 Федерального закона № 248-ФЗ.</w:t>
      </w:r>
    </w:p>
    <w:p w:rsidR="0020326C" w:rsidRPr="0020326C" w:rsidRDefault="0020326C" w:rsidP="0020326C">
      <w:pPr>
        <w:tabs>
          <w:tab w:val="left" w:pos="1134"/>
        </w:tabs>
        <w:ind w:firstLine="709"/>
        <w:jc w:val="both"/>
        <w:rPr>
          <w:color w:val="000000"/>
          <w:sz w:val="28"/>
          <w:szCs w:val="20"/>
        </w:rPr>
      </w:pPr>
      <w:r w:rsidRPr="0020326C">
        <w:rPr>
          <w:color w:val="000000"/>
          <w:sz w:val="28"/>
          <w:szCs w:val="20"/>
        </w:rPr>
        <w:t>4.6.4. Контрольный орган уведомляет контролируемое лицо о провед</w:t>
      </w:r>
      <w:r w:rsidRPr="0020326C">
        <w:rPr>
          <w:color w:val="000000"/>
          <w:sz w:val="28"/>
          <w:szCs w:val="20"/>
        </w:rPr>
        <w:t>е</w:t>
      </w:r>
      <w:r w:rsidRPr="0020326C">
        <w:rPr>
          <w:color w:val="000000"/>
          <w:sz w:val="28"/>
          <w:szCs w:val="20"/>
        </w:rPr>
        <w:t>нии выездной проверки не позднее чем за двадцать четыре часа до ее начала путем направления контролируемому лицу копии решения о проведении в</w:t>
      </w:r>
      <w:r w:rsidRPr="0020326C">
        <w:rPr>
          <w:color w:val="000000"/>
          <w:sz w:val="28"/>
          <w:szCs w:val="20"/>
        </w:rPr>
        <w:t>ы</w:t>
      </w:r>
      <w:r w:rsidRPr="0020326C">
        <w:rPr>
          <w:color w:val="000000"/>
          <w:sz w:val="28"/>
          <w:szCs w:val="20"/>
        </w:rPr>
        <w:t>ездной проверки.</w:t>
      </w:r>
    </w:p>
    <w:p w:rsidR="0020326C" w:rsidRPr="0020326C" w:rsidRDefault="0020326C" w:rsidP="0020326C">
      <w:pPr>
        <w:tabs>
          <w:tab w:val="left" w:pos="1134"/>
        </w:tabs>
        <w:ind w:firstLine="709"/>
        <w:contextualSpacing/>
        <w:jc w:val="both"/>
        <w:rPr>
          <w:sz w:val="28"/>
          <w:szCs w:val="20"/>
        </w:rPr>
      </w:pPr>
      <w:r w:rsidRPr="0020326C">
        <w:rPr>
          <w:sz w:val="28"/>
          <w:szCs w:val="20"/>
        </w:rPr>
        <w:t>4.6.5. Инспектор при проведении выездной проверки предъявляет ко</w:t>
      </w:r>
      <w:r w:rsidRPr="0020326C">
        <w:rPr>
          <w:sz w:val="28"/>
          <w:szCs w:val="20"/>
        </w:rPr>
        <w:t>н</w:t>
      </w:r>
      <w:r w:rsidRPr="0020326C">
        <w:rPr>
          <w:sz w:val="28"/>
          <w:szCs w:val="20"/>
        </w:rPr>
        <w:t>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0326C" w:rsidRPr="0020326C" w:rsidRDefault="0020326C" w:rsidP="0020326C">
      <w:pPr>
        <w:tabs>
          <w:tab w:val="left" w:pos="1134"/>
        </w:tabs>
        <w:ind w:firstLine="709"/>
        <w:contextualSpacing/>
        <w:jc w:val="both"/>
        <w:rPr>
          <w:sz w:val="28"/>
          <w:szCs w:val="20"/>
        </w:rPr>
      </w:pPr>
      <w:r w:rsidRPr="0020326C">
        <w:rPr>
          <w:sz w:val="28"/>
          <w:szCs w:val="20"/>
        </w:rPr>
        <w:t>4.6.6. Срок проведения выездной проверки составляет не более десяти рабочих дней.</w:t>
      </w:r>
    </w:p>
    <w:p w:rsidR="0020326C" w:rsidRPr="0020326C" w:rsidRDefault="0020326C" w:rsidP="0020326C">
      <w:pPr>
        <w:tabs>
          <w:tab w:val="left" w:pos="1134"/>
        </w:tabs>
        <w:ind w:firstLine="709"/>
        <w:contextualSpacing/>
        <w:jc w:val="both"/>
        <w:rPr>
          <w:sz w:val="28"/>
          <w:szCs w:val="20"/>
        </w:rPr>
      </w:pPr>
      <w:r w:rsidRPr="0020326C">
        <w:rPr>
          <w:sz w:val="28"/>
          <w:szCs w:val="20"/>
        </w:rPr>
        <w:t>В отношении одного субъекта малого предпринимательства общий срок взаимодействия в ходе проведения выездной проверки не может пр</w:t>
      </w:r>
      <w:r w:rsidRPr="0020326C">
        <w:rPr>
          <w:sz w:val="28"/>
          <w:szCs w:val="20"/>
        </w:rPr>
        <w:t>е</w:t>
      </w:r>
      <w:r w:rsidRPr="0020326C">
        <w:rPr>
          <w:sz w:val="28"/>
          <w:szCs w:val="20"/>
        </w:rPr>
        <w:t>вышать пятьдесят часов для малого предприятия и пятнадцать часов для микропредприятия.</w:t>
      </w:r>
    </w:p>
    <w:p w:rsidR="0020326C" w:rsidRPr="0020326C" w:rsidRDefault="0020326C" w:rsidP="0020326C">
      <w:pPr>
        <w:tabs>
          <w:tab w:val="left" w:pos="1134"/>
        </w:tabs>
        <w:ind w:firstLine="709"/>
        <w:jc w:val="both"/>
        <w:rPr>
          <w:color w:val="000000"/>
          <w:sz w:val="28"/>
          <w:szCs w:val="20"/>
        </w:rPr>
      </w:pPr>
      <w:r w:rsidRPr="0020326C">
        <w:rPr>
          <w:color w:val="000000"/>
          <w:sz w:val="28"/>
          <w:szCs w:val="20"/>
        </w:rPr>
        <w:t>4.6.7. Перечень допустимых контрольных действий в ходе выездной проверки:</w:t>
      </w:r>
      <w:r w:rsidR="00BA7C53">
        <w:rPr>
          <w:color w:val="000000"/>
          <w:sz w:val="28"/>
          <w:szCs w:val="20"/>
        </w:rPr>
        <w:t xml:space="preserve">   </w:t>
      </w:r>
    </w:p>
    <w:p w:rsidR="0020326C" w:rsidRPr="0020326C" w:rsidRDefault="0020326C" w:rsidP="0020326C">
      <w:pPr>
        <w:widowControl w:val="0"/>
        <w:ind w:firstLine="709"/>
        <w:jc w:val="both"/>
        <w:rPr>
          <w:sz w:val="28"/>
          <w:szCs w:val="22"/>
        </w:rPr>
      </w:pPr>
      <w:bookmarkStart w:id="5" w:name="_Hlk73715973"/>
      <w:r w:rsidRPr="0020326C">
        <w:rPr>
          <w:sz w:val="28"/>
          <w:szCs w:val="22"/>
        </w:rPr>
        <w:t>1) осмотр;</w:t>
      </w:r>
    </w:p>
    <w:p w:rsidR="0020326C" w:rsidRPr="0020326C" w:rsidRDefault="0020326C" w:rsidP="0020326C">
      <w:pPr>
        <w:widowControl w:val="0"/>
        <w:ind w:firstLine="709"/>
        <w:jc w:val="both"/>
        <w:rPr>
          <w:sz w:val="28"/>
          <w:szCs w:val="22"/>
        </w:rPr>
      </w:pPr>
      <w:r w:rsidRPr="0020326C">
        <w:rPr>
          <w:sz w:val="28"/>
          <w:szCs w:val="22"/>
        </w:rPr>
        <w:t>2) опрос;</w:t>
      </w:r>
    </w:p>
    <w:p w:rsidR="0020326C" w:rsidRPr="0020326C" w:rsidRDefault="0020326C" w:rsidP="0020326C">
      <w:pPr>
        <w:widowControl w:val="0"/>
        <w:ind w:firstLine="709"/>
        <w:jc w:val="both"/>
        <w:rPr>
          <w:sz w:val="28"/>
          <w:szCs w:val="22"/>
        </w:rPr>
      </w:pPr>
      <w:r w:rsidRPr="0020326C">
        <w:rPr>
          <w:sz w:val="28"/>
          <w:szCs w:val="22"/>
        </w:rPr>
        <w:t>3) истребование документов;</w:t>
      </w:r>
    </w:p>
    <w:p w:rsidR="0020326C" w:rsidRPr="0020326C" w:rsidRDefault="0020326C" w:rsidP="0020326C">
      <w:pPr>
        <w:widowControl w:val="0"/>
        <w:ind w:firstLine="709"/>
        <w:jc w:val="both"/>
        <w:rPr>
          <w:sz w:val="28"/>
          <w:szCs w:val="22"/>
        </w:rPr>
      </w:pPr>
      <w:r w:rsidRPr="0020326C">
        <w:rPr>
          <w:sz w:val="28"/>
          <w:szCs w:val="22"/>
        </w:rPr>
        <w:t>4) получение письменных объяснений;</w:t>
      </w:r>
    </w:p>
    <w:p w:rsidR="0020326C" w:rsidRPr="0020326C" w:rsidRDefault="0020326C" w:rsidP="0020326C">
      <w:pPr>
        <w:widowControl w:val="0"/>
        <w:ind w:firstLine="709"/>
        <w:jc w:val="both"/>
        <w:rPr>
          <w:sz w:val="28"/>
          <w:szCs w:val="22"/>
        </w:rPr>
      </w:pPr>
      <w:r w:rsidRPr="0020326C">
        <w:rPr>
          <w:sz w:val="28"/>
          <w:szCs w:val="22"/>
        </w:rPr>
        <w:t>5) экспертиза.</w:t>
      </w:r>
      <w:bookmarkEnd w:id="5"/>
    </w:p>
    <w:p w:rsidR="0020326C" w:rsidRPr="0020326C" w:rsidRDefault="0020326C" w:rsidP="0020326C">
      <w:pPr>
        <w:widowControl w:val="0"/>
        <w:ind w:firstLine="709"/>
        <w:jc w:val="both"/>
        <w:rPr>
          <w:sz w:val="28"/>
          <w:szCs w:val="22"/>
        </w:rPr>
      </w:pPr>
      <w:r w:rsidRPr="0020326C">
        <w:rPr>
          <w:sz w:val="28"/>
          <w:szCs w:val="22"/>
        </w:rPr>
        <w:t>4.6.8. Осмотр осуществляется инспектором в присутствии контролир</w:t>
      </w:r>
      <w:r w:rsidRPr="0020326C">
        <w:rPr>
          <w:sz w:val="28"/>
          <w:szCs w:val="22"/>
        </w:rPr>
        <w:t>у</w:t>
      </w:r>
      <w:r w:rsidRPr="0020326C">
        <w:rPr>
          <w:sz w:val="28"/>
          <w:szCs w:val="22"/>
        </w:rPr>
        <w:t>емого лица и (или) его представителя с обязательным применением видеоз</w:t>
      </w:r>
      <w:r w:rsidRPr="0020326C">
        <w:rPr>
          <w:sz w:val="28"/>
          <w:szCs w:val="22"/>
        </w:rPr>
        <w:t>а</w:t>
      </w:r>
      <w:r w:rsidRPr="0020326C">
        <w:rPr>
          <w:sz w:val="28"/>
          <w:szCs w:val="22"/>
        </w:rPr>
        <w:t>писи.</w:t>
      </w:r>
    </w:p>
    <w:p w:rsidR="0020326C" w:rsidRPr="0020326C" w:rsidRDefault="0020326C" w:rsidP="0020326C">
      <w:pPr>
        <w:widowControl w:val="0"/>
        <w:ind w:firstLine="709"/>
        <w:jc w:val="both"/>
        <w:rPr>
          <w:sz w:val="28"/>
          <w:szCs w:val="22"/>
        </w:rPr>
      </w:pPr>
      <w:r w:rsidRPr="0020326C">
        <w:rPr>
          <w:sz w:val="28"/>
          <w:szCs w:val="22"/>
        </w:rPr>
        <w:t>По результатам осмотра составляется протокол осмотра.</w:t>
      </w:r>
    </w:p>
    <w:p w:rsidR="0020326C" w:rsidRPr="0020326C" w:rsidRDefault="0020326C" w:rsidP="0020326C">
      <w:pPr>
        <w:widowControl w:val="0"/>
        <w:ind w:firstLine="709"/>
        <w:jc w:val="both"/>
        <w:rPr>
          <w:sz w:val="28"/>
          <w:szCs w:val="28"/>
        </w:rPr>
      </w:pPr>
      <w:r w:rsidRPr="0020326C">
        <w:rPr>
          <w:sz w:val="28"/>
          <w:szCs w:val="22"/>
        </w:rPr>
        <w:t xml:space="preserve">4.6.9. </w:t>
      </w:r>
      <w:r w:rsidRPr="0020326C">
        <w:rPr>
          <w:sz w:val="28"/>
          <w:szCs w:val="28"/>
        </w:rPr>
        <w:t>Под опросом понимается контрольное действие, заключающееся в получении инспектором устной информации, имеющей значение для пр</w:t>
      </w:r>
      <w:r w:rsidRPr="0020326C">
        <w:rPr>
          <w:sz w:val="28"/>
          <w:szCs w:val="28"/>
        </w:rPr>
        <w:t>о</w:t>
      </w:r>
      <w:r w:rsidRPr="0020326C">
        <w:rPr>
          <w:sz w:val="28"/>
          <w:szCs w:val="28"/>
        </w:rPr>
        <w:t>ведения оценки соблюдения контролируемым лицом обязательных требов</w:t>
      </w:r>
      <w:r w:rsidRPr="0020326C">
        <w:rPr>
          <w:sz w:val="28"/>
          <w:szCs w:val="28"/>
        </w:rPr>
        <w:t>а</w:t>
      </w:r>
      <w:r w:rsidRPr="0020326C">
        <w:rPr>
          <w:sz w:val="28"/>
          <w:szCs w:val="28"/>
        </w:rPr>
        <w:t>ний, от контролируемого лица или его представителя и иных лиц, распол</w:t>
      </w:r>
      <w:r w:rsidRPr="0020326C">
        <w:rPr>
          <w:sz w:val="28"/>
          <w:szCs w:val="28"/>
        </w:rPr>
        <w:t>а</w:t>
      </w:r>
      <w:r w:rsidRPr="0020326C">
        <w:rPr>
          <w:sz w:val="28"/>
          <w:szCs w:val="28"/>
        </w:rPr>
        <w:t>гающих такой информацией.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Результаты опроса фиксируются в протоколе опроса, который подп</w:t>
      </w:r>
      <w:r w:rsidRPr="0020326C">
        <w:rPr>
          <w:sz w:val="28"/>
          <w:szCs w:val="28"/>
        </w:rPr>
        <w:t>и</w:t>
      </w:r>
      <w:r w:rsidRPr="0020326C">
        <w:rPr>
          <w:sz w:val="28"/>
          <w:szCs w:val="28"/>
        </w:rPr>
        <w:t>сывается опрашиваемым лицом, подтверждающим достоверность изложе</w:t>
      </w:r>
      <w:r w:rsidRPr="0020326C">
        <w:rPr>
          <w:sz w:val="28"/>
          <w:szCs w:val="28"/>
        </w:rPr>
        <w:t>н</w:t>
      </w:r>
      <w:r w:rsidRPr="0020326C">
        <w:rPr>
          <w:sz w:val="28"/>
          <w:szCs w:val="28"/>
        </w:rPr>
        <w:t>ных им сведений, а также в акте контрольного мероприятия в случае, если полученные сведения имеют значение для контрольного мероприятия.</w:t>
      </w:r>
    </w:p>
    <w:p w:rsidR="0020326C" w:rsidRPr="0020326C" w:rsidRDefault="0020326C" w:rsidP="0020326C">
      <w:pPr>
        <w:widowControl w:val="0"/>
        <w:ind w:firstLine="709"/>
        <w:jc w:val="both"/>
        <w:rPr>
          <w:sz w:val="28"/>
          <w:szCs w:val="22"/>
        </w:rPr>
      </w:pPr>
      <w:r w:rsidRPr="0020326C">
        <w:rPr>
          <w:sz w:val="28"/>
          <w:szCs w:val="22"/>
        </w:rPr>
        <w:t>4.6.10. При осуществлении осмотра, опроса в случае выявления нар</w:t>
      </w:r>
      <w:r w:rsidRPr="0020326C">
        <w:rPr>
          <w:sz w:val="28"/>
          <w:szCs w:val="22"/>
        </w:rPr>
        <w:t>у</w:t>
      </w:r>
      <w:r w:rsidRPr="0020326C">
        <w:rPr>
          <w:sz w:val="28"/>
          <w:szCs w:val="22"/>
        </w:rPr>
        <w:lastRenderedPageBreak/>
        <w:t>шений обязательных требований инспектор вправе для фиксации доказ</w:t>
      </w:r>
      <w:r w:rsidRPr="0020326C">
        <w:rPr>
          <w:sz w:val="28"/>
          <w:szCs w:val="22"/>
        </w:rPr>
        <w:t>а</w:t>
      </w:r>
      <w:r w:rsidRPr="0020326C">
        <w:rPr>
          <w:sz w:val="28"/>
          <w:szCs w:val="22"/>
        </w:rPr>
        <w:t xml:space="preserve">тельств нарушений обязательных требований использовать фотосъемку, аудио- и видеозапись, иные способы фиксации доказательств. </w:t>
      </w:r>
    </w:p>
    <w:p w:rsidR="0020326C" w:rsidRPr="0020326C" w:rsidRDefault="0020326C" w:rsidP="0020326C">
      <w:pPr>
        <w:widowControl w:val="0"/>
        <w:ind w:firstLine="709"/>
        <w:jc w:val="both"/>
        <w:rPr>
          <w:sz w:val="28"/>
          <w:szCs w:val="22"/>
        </w:rPr>
      </w:pPr>
      <w:r w:rsidRPr="0020326C">
        <w:rPr>
          <w:sz w:val="28"/>
          <w:szCs w:val="22"/>
        </w:rPr>
        <w:t>Фиксация доказательств нарушений обязательных требований при п</w:t>
      </w:r>
      <w:r w:rsidRPr="0020326C">
        <w:rPr>
          <w:sz w:val="28"/>
          <w:szCs w:val="22"/>
        </w:rPr>
        <w:t>о</w:t>
      </w:r>
      <w:r w:rsidRPr="0020326C">
        <w:rPr>
          <w:sz w:val="28"/>
          <w:szCs w:val="22"/>
        </w:rPr>
        <w:t>мощи фотосъемки проводится не менее чем двумя снимками каждого из в</w:t>
      </w:r>
      <w:r w:rsidRPr="0020326C">
        <w:rPr>
          <w:sz w:val="28"/>
          <w:szCs w:val="22"/>
        </w:rPr>
        <w:t>ы</w:t>
      </w:r>
      <w:r w:rsidRPr="0020326C">
        <w:rPr>
          <w:sz w:val="28"/>
          <w:szCs w:val="22"/>
        </w:rPr>
        <w:t>явленных нарушений обязательных требований.</w:t>
      </w:r>
    </w:p>
    <w:p w:rsidR="0020326C" w:rsidRPr="0020326C" w:rsidRDefault="0020326C" w:rsidP="0020326C">
      <w:pPr>
        <w:widowControl w:val="0"/>
        <w:ind w:firstLine="709"/>
        <w:jc w:val="both"/>
        <w:rPr>
          <w:sz w:val="28"/>
          <w:szCs w:val="22"/>
        </w:rPr>
      </w:pPr>
      <w:r w:rsidRPr="0020326C">
        <w:rPr>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0326C" w:rsidRPr="0020326C" w:rsidRDefault="0020326C" w:rsidP="0020326C">
      <w:pPr>
        <w:widowControl w:val="0"/>
        <w:ind w:firstLine="709"/>
        <w:jc w:val="both"/>
        <w:rPr>
          <w:color w:val="FF0000"/>
          <w:sz w:val="28"/>
          <w:szCs w:val="22"/>
        </w:rPr>
      </w:pPr>
      <w:r w:rsidRPr="0020326C">
        <w:rPr>
          <w:sz w:val="28"/>
          <w:szCs w:val="22"/>
        </w:rPr>
        <w:t>4.6.11. Представление контролируемым лицом истребуемых докуме</w:t>
      </w:r>
      <w:r w:rsidRPr="0020326C">
        <w:rPr>
          <w:sz w:val="28"/>
          <w:szCs w:val="22"/>
        </w:rPr>
        <w:t>н</w:t>
      </w:r>
      <w:r w:rsidRPr="0020326C">
        <w:rPr>
          <w:sz w:val="28"/>
          <w:szCs w:val="22"/>
        </w:rPr>
        <w:t>тов, письменных объяснений, проведение экспертизы осуществляется в соо</w:t>
      </w:r>
      <w:r w:rsidRPr="0020326C">
        <w:rPr>
          <w:sz w:val="28"/>
          <w:szCs w:val="22"/>
        </w:rPr>
        <w:t>т</w:t>
      </w:r>
      <w:r w:rsidRPr="0020326C">
        <w:rPr>
          <w:sz w:val="28"/>
          <w:szCs w:val="22"/>
        </w:rPr>
        <w:t>ветствии с пунктами 4.5.5, 4.5.6 и 4.5.7 настоящего Положения.</w:t>
      </w:r>
    </w:p>
    <w:p w:rsidR="0020326C" w:rsidRPr="0020326C" w:rsidRDefault="0020326C" w:rsidP="0020326C">
      <w:pPr>
        <w:widowControl w:val="0"/>
        <w:ind w:firstLine="709"/>
        <w:jc w:val="both"/>
        <w:rPr>
          <w:sz w:val="28"/>
          <w:szCs w:val="22"/>
        </w:rPr>
      </w:pPr>
      <w:r w:rsidRPr="0020326C">
        <w:rPr>
          <w:sz w:val="28"/>
          <w:szCs w:val="22"/>
        </w:rPr>
        <w:t>4.6.12. По окончании проведения выездной проверки инспектор с</w:t>
      </w:r>
      <w:r w:rsidRPr="0020326C">
        <w:rPr>
          <w:sz w:val="28"/>
          <w:szCs w:val="22"/>
        </w:rPr>
        <w:t>о</w:t>
      </w:r>
      <w:r w:rsidRPr="0020326C">
        <w:rPr>
          <w:sz w:val="28"/>
          <w:szCs w:val="22"/>
        </w:rPr>
        <w:t>ставляет акт выездной проверки.</w:t>
      </w:r>
    </w:p>
    <w:p w:rsidR="0020326C" w:rsidRPr="0020326C" w:rsidRDefault="0020326C" w:rsidP="0020326C">
      <w:pPr>
        <w:widowControl w:val="0"/>
        <w:ind w:firstLine="709"/>
        <w:jc w:val="both"/>
        <w:rPr>
          <w:sz w:val="28"/>
          <w:szCs w:val="22"/>
        </w:rPr>
      </w:pPr>
      <w:r w:rsidRPr="0020326C">
        <w:rPr>
          <w:sz w:val="28"/>
          <w:szCs w:val="22"/>
        </w:rPr>
        <w:t>Информация о проведении фотосъемки, аудио- и видеозаписи отраж</w:t>
      </w:r>
      <w:r w:rsidRPr="0020326C">
        <w:rPr>
          <w:sz w:val="28"/>
          <w:szCs w:val="22"/>
        </w:rPr>
        <w:t>а</w:t>
      </w:r>
      <w:r w:rsidRPr="0020326C">
        <w:rPr>
          <w:sz w:val="28"/>
          <w:szCs w:val="22"/>
        </w:rPr>
        <w:t>ется в акте проверки.</w:t>
      </w:r>
    </w:p>
    <w:p w:rsidR="0020326C" w:rsidRPr="0020326C" w:rsidRDefault="0020326C" w:rsidP="0020326C">
      <w:pPr>
        <w:widowControl w:val="0"/>
        <w:ind w:firstLine="709"/>
        <w:jc w:val="both"/>
        <w:rPr>
          <w:sz w:val="28"/>
          <w:szCs w:val="22"/>
        </w:rPr>
      </w:pPr>
      <w:r w:rsidRPr="0020326C">
        <w:rPr>
          <w:sz w:val="28"/>
          <w:szCs w:val="22"/>
        </w:rPr>
        <w:t>При оформлении акта в случае проведения выездной проверки с и</w:t>
      </w:r>
      <w:r w:rsidRPr="0020326C">
        <w:rPr>
          <w:sz w:val="28"/>
          <w:szCs w:val="22"/>
        </w:rPr>
        <w:t>с</w:t>
      </w:r>
      <w:r w:rsidRPr="0020326C">
        <w:rPr>
          <w:sz w:val="28"/>
          <w:szCs w:val="22"/>
        </w:rPr>
        <w:t>пользованием средств дистанционного взаимодействия, в том числе посре</w:t>
      </w:r>
      <w:r w:rsidRPr="0020326C">
        <w:rPr>
          <w:sz w:val="28"/>
          <w:szCs w:val="22"/>
        </w:rPr>
        <w:t>д</w:t>
      </w:r>
      <w:r w:rsidRPr="0020326C">
        <w:rPr>
          <w:sz w:val="28"/>
          <w:szCs w:val="22"/>
        </w:rPr>
        <w:t>ством аудио- или видеосвязи, положение, установленное абзацем вторым настоящего пункта Положения, не применяются.</w:t>
      </w:r>
    </w:p>
    <w:p w:rsidR="0020326C" w:rsidRPr="0020326C" w:rsidRDefault="0020326C" w:rsidP="0020326C">
      <w:pPr>
        <w:tabs>
          <w:tab w:val="left" w:pos="1134"/>
        </w:tabs>
        <w:ind w:firstLine="709"/>
        <w:contextualSpacing/>
        <w:jc w:val="both"/>
        <w:rPr>
          <w:sz w:val="28"/>
          <w:szCs w:val="20"/>
        </w:rPr>
      </w:pPr>
      <w:r w:rsidRPr="0020326C">
        <w:rPr>
          <w:sz w:val="28"/>
          <w:szCs w:val="20"/>
        </w:rPr>
        <w:t>4.6.13. В случае, если проведение выездной проверки оказалось нево</w:t>
      </w:r>
      <w:r w:rsidRPr="0020326C">
        <w:rPr>
          <w:sz w:val="28"/>
          <w:szCs w:val="20"/>
        </w:rPr>
        <w:t>з</w:t>
      </w:r>
      <w:r w:rsidRPr="0020326C">
        <w:rPr>
          <w:sz w:val="28"/>
          <w:szCs w:val="20"/>
        </w:rPr>
        <w:t>можным в связи с отсутствием контролируемого лица по месту нахождения (осуществления деятельности), либо в связи с фактическим неосуществлен</w:t>
      </w:r>
      <w:r w:rsidRPr="0020326C">
        <w:rPr>
          <w:sz w:val="28"/>
          <w:szCs w:val="20"/>
        </w:rPr>
        <w:t>и</w:t>
      </w:r>
      <w:r w:rsidRPr="0020326C">
        <w:rPr>
          <w:sz w:val="28"/>
          <w:szCs w:val="20"/>
        </w:rPr>
        <w:t>ем деятельности контролируемым лицом, либо в связи с иными действиями (бездействием) контролируемого лица, повлекшими невозможность провед</w:t>
      </w:r>
      <w:r w:rsidRPr="0020326C">
        <w:rPr>
          <w:sz w:val="28"/>
          <w:szCs w:val="20"/>
        </w:rPr>
        <w:t>е</w:t>
      </w:r>
      <w:r w:rsidRPr="0020326C">
        <w:rPr>
          <w:sz w:val="28"/>
          <w:szCs w:val="20"/>
        </w:rPr>
        <w:t>ния или завершения выездной проверки, инспектор составляет акт о нево</w:t>
      </w:r>
      <w:r w:rsidRPr="0020326C">
        <w:rPr>
          <w:sz w:val="28"/>
          <w:szCs w:val="20"/>
        </w:rPr>
        <w:t>з</w:t>
      </w:r>
      <w:r w:rsidRPr="0020326C">
        <w:rPr>
          <w:sz w:val="28"/>
          <w:szCs w:val="20"/>
        </w:rPr>
        <w:t>можности проведения выездной проверки с указанием причин и информир</w:t>
      </w:r>
      <w:r w:rsidRPr="0020326C">
        <w:rPr>
          <w:sz w:val="28"/>
          <w:szCs w:val="20"/>
        </w:rPr>
        <w:t>у</w:t>
      </w:r>
      <w:r w:rsidRPr="0020326C">
        <w:rPr>
          <w:sz w:val="28"/>
          <w:szCs w:val="20"/>
        </w:rPr>
        <w:t>ет контролируемое лицо о невозможности проведения контрольных мер</w:t>
      </w:r>
      <w:r w:rsidRPr="0020326C">
        <w:rPr>
          <w:sz w:val="28"/>
          <w:szCs w:val="20"/>
        </w:rPr>
        <w:t>о</w:t>
      </w:r>
      <w:r w:rsidRPr="0020326C">
        <w:rPr>
          <w:sz w:val="28"/>
          <w:szCs w:val="20"/>
        </w:rPr>
        <w:t xml:space="preserve">приятий в порядке, предусмотренном </w:t>
      </w:r>
      <w:hyperlink r:id="rId13" w:tooltip="Федеральный закон от 31.07.2020 N 248-ФЗ" w:history="1">
        <w:r w:rsidRPr="0020326C">
          <w:rPr>
            <w:sz w:val="28"/>
            <w:szCs w:val="20"/>
          </w:rPr>
          <w:t>частями 4</w:t>
        </w:r>
      </w:hyperlink>
      <w:r w:rsidRPr="0020326C">
        <w:rPr>
          <w:sz w:val="28"/>
          <w:szCs w:val="20"/>
        </w:rPr>
        <w:t xml:space="preserve"> и </w:t>
      </w:r>
      <w:hyperlink r:id="rId14" w:tooltip="Федеральный закон от 31.07.2020 N 248-ФЗ" w:history="1">
        <w:r w:rsidRPr="0020326C">
          <w:rPr>
            <w:sz w:val="28"/>
            <w:szCs w:val="20"/>
          </w:rPr>
          <w:t>5 статьи 21</w:t>
        </w:r>
      </w:hyperlink>
      <w:r w:rsidRPr="0020326C">
        <w:rPr>
          <w:sz w:val="28"/>
          <w:szCs w:val="20"/>
        </w:rPr>
        <w:t xml:space="preserve"> Федеральным законом № 248-ФЗ. </w:t>
      </w: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0326C" w:rsidRPr="0020326C" w:rsidRDefault="0020326C" w:rsidP="0020326C">
      <w:pPr>
        <w:tabs>
          <w:tab w:val="left" w:pos="1134"/>
        </w:tabs>
        <w:ind w:firstLine="709"/>
        <w:contextualSpacing/>
        <w:jc w:val="both"/>
        <w:rPr>
          <w:sz w:val="28"/>
          <w:szCs w:val="20"/>
        </w:rPr>
      </w:pPr>
      <w:r w:rsidRPr="0020326C">
        <w:rPr>
          <w:sz w:val="28"/>
          <w:szCs w:val="20"/>
        </w:rPr>
        <w:t>4.6.14. Индивидуальный предприниматель, гражданин, являющиеся контролируемыми лицами, вправе представить в Контрольный орган инфо</w:t>
      </w:r>
      <w:r w:rsidRPr="0020326C">
        <w:rPr>
          <w:sz w:val="28"/>
          <w:szCs w:val="20"/>
        </w:rPr>
        <w:t>р</w:t>
      </w:r>
      <w:r w:rsidRPr="0020326C">
        <w:rPr>
          <w:sz w:val="28"/>
          <w:szCs w:val="20"/>
        </w:rPr>
        <w:t>мацию о невозможности присутствия при проведении контрольных меропр</w:t>
      </w:r>
      <w:r w:rsidRPr="0020326C">
        <w:rPr>
          <w:sz w:val="28"/>
          <w:szCs w:val="20"/>
        </w:rPr>
        <w:t>и</w:t>
      </w:r>
      <w:r w:rsidRPr="0020326C">
        <w:rPr>
          <w:sz w:val="28"/>
          <w:szCs w:val="20"/>
        </w:rPr>
        <w:t>ятий в случаях:</w:t>
      </w:r>
    </w:p>
    <w:p w:rsidR="0020326C" w:rsidRPr="0020326C" w:rsidRDefault="0020326C" w:rsidP="0020326C">
      <w:pPr>
        <w:ind w:firstLine="709"/>
        <w:jc w:val="both"/>
        <w:rPr>
          <w:color w:val="000000"/>
          <w:sz w:val="28"/>
          <w:szCs w:val="20"/>
        </w:rPr>
      </w:pPr>
      <w:r w:rsidRPr="0020326C">
        <w:rPr>
          <w:color w:val="000000"/>
          <w:sz w:val="28"/>
          <w:szCs w:val="20"/>
        </w:rPr>
        <w:t>1) временной нетрудоспособности;</w:t>
      </w:r>
    </w:p>
    <w:p w:rsidR="0020326C" w:rsidRPr="0020326C" w:rsidRDefault="0020326C" w:rsidP="0020326C">
      <w:pPr>
        <w:ind w:firstLine="709"/>
        <w:jc w:val="both"/>
        <w:rPr>
          <w:color w:val="000000"/>
          <w:sz w:val="28"/>
          <w:szCs w:val="20"/>
        </w:rPr>
      </w:pPr>
      <w:r w:rsidRPr="0020326C">
        <w:rPr>
          <w:color w:val="000000"/>
          <w:sz w:val="28"/>
          <w:szCs w:val="20"/>
        </w:rPr>
        <w:t>2) необходимости явки по вызову (извещениям, повесткам) судов, пр</w:t>
      </w:r>
      <w:r w:rsidRPr="0020326C">
        <w:rPr>
          <w:color w:val="000000"/>
          <w:sz w:val="28"/>
          <w:szCs w:val="20"/>
        </w:rPr>
        <w:t>а</w:t>
      </w:r>
      <w:r w:rsidRPr="0020326C">
        <w:rPr>
          <w:color w:val="000000"/>
          <w:sz w:val="28"/>
          <w:szCs w:val="20"/>
        </w:rPr>
        <w:t>воохранительных органов, военных комиссариатов;</w:t>
      </w:r>
    </w:p>
    <w:p w:rsidR="0020326C" w:rsidRPr="0020326C" w:rsidRDefault="0020326C" w:rsidP="0020326C">
      <w:pPr>
        <w:ind w:firstLine="709"/>
        <w:jc w:val="both"/>
        <w:rPr>
          <w:color w:val="000000"/>
          <w:sz w:val="28"/>
          <w:szCs w:val="20"/>
        </w:rPr>
      </w:pPr>
      <w:r w:rsidRPr="0020326C">
        <w:rPr>
          <w:color w:val="000000"/>
          <w:sz w:val="28"/>
          <w:szCs w:val="20"/>
        </w:rPr>
        <w:t>3) избрания в соответствии с Уголовно-процессуальным кодексом Ро</w:t>
      </w:r>
      <w:r w:rsidRPr="0020326C">
        <w:rPr>
          <w:color w:val="000000"/>
          <w:sz w:val="28"/>
          <w:szCs w:val="20"/>
        </w:rPr>
        <w:t>с</w:t>
      </w:r>
      <w:r w:rsidRPr="0020326C">
        <w:rPr>
          <w:color w:val="000000"/>
          <w:sz w:val="28"/>
          <w:szCs w:val="20"/>
        </w:rPr>
        <w:t>сийской Федерации меры пресечения, исключающей возможность прису</w:t>
      </w:r>
      <w:r w:rsidRPr="0020326C">
        <w:rPr>
          <w:color w:val="000000"/>
          <w:sz w:val="28"/>
          <w:szCs w:val="20"/>
        </w:rPr>
        <w:t>т</w:t>
      </w:r>
      <w:r w:rsidRPr="0020326C">
        <w:rPr>
          <w:color w:val="000000"/>
          <w:sz w:val="28"/>
          <w:szCs w:val="20"/>
        </w:rPr>
        <w:t>ствия при проведении контрольных мероприятий;</w:t>
      </w:r>
    </w:p>
    <w:p w:rsidR="0020326C" w:rsidRPr="0020326C" w:rsidRDefault="0020326C" w:rsidP="0020326C">
      <w:pPr>
        <w:widowControl w:val="0"/>
        <w:suppressAutoHyphens/>
        <w:ind w:firstLine="709"/>
        <w:jc w:val="both"/>
        <w:rPr>
          <w:color w:val="000000"/>
          <w:sz w:val="28"/>
          <w:szCs w:val="28"/>
        </w:rPr>
      </w:pPr>
      <w:r w:rsidRPr="0020326C">
        <w:rPr>
          <w:color w:val="000000"/>
          <w:sz w:val="28"/>
          <w:szCs w:val="28"/>
        </w:rPr>
        <w:t>4) нахождения в служебной командировке.</w:t>
      </w:r>
    </w:p>
    <w:p w:rsidR="0020326C" w:rsidRPr="0020326C" w:rsidRDefault="0020326C" w:rsidP="0020326C">
      <w:pPr>
        <w:widowControl w:val="0"/>
        <w:ind w:firstLine="709"/>
        <w:jc w:val="both"/>
        <w:rPr>
          <w:sz w:val="28"/>
          <w:szCs w:val="22"/>
        </w:rPr>
      </w:pPr>
      <w:r w:rsidRPr="0020326C">
        <w:rPr>
          <w:sz w:val="28"/>
          <w:szCs w:val="22"/>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w:t>
      </w:r>
      <w:r w:rsidRPr="0020326C">
        <w:rPr>
          <w:sz w:val="28"/>
          <w:szCs w:val="22"/>
        </w:rPr>
        <w:t>ь</w:t>
      </w:r>
      <w:r w:rsidRPr="0020326C">
        <w:rPr>
          <w:sz w:val="28"/>
          <w:szCs w:val="22"/>
        </w:rPr>
        <w:t>ного предпринимателя, гражданина.</w:t>
      </w:r>
    </w:p>
    <w:p w:rsidR="0020326C" w:rsidRPr="0020326C" w:rsidRDefault="0020326C" w:rsidP="0020326C">
      <w:pPr>
        <w:widowControl w:val="0"/>
        <w:jc w:val="center"/>
        <w:rPr>
          <w:sz w:val="28"/>
          <w:szCs w:val="22"/>
        </w:rPr>
      </w:pPr>
    </w:p>
    <w:p w:rsidR="0020326C" w:rsidRPr="0020326C" w:rsidRDefault="0020326C" w:rsidP="0020326C">
      <w:pPr>
        <w:widowControl w:val="0"/>
        <w:jc w:val="center"/>
        <w:rPr>
          <w:sz w:val="28"/>
          <w:szCs w:val="22"/>
        </w:rPr>
      </w:pPr>
      <w:r w:rsidRPr="0020326C">
        <w:rPr>
          <w:sz w:val="28"/>
          <w:szCs w:val="22"/>
        </w:rPr>
        <w:t>4.7. Инспекционный визит, рейдовый осмотр</w:t>
      </w:r>
    </w:p>
    <w:p w:rsidR="0020326C" w:rsidRPr="0020326C" w:rsidRDefault="0020326C" w:rsidP="0020326C">
      <w:pPr>
        <w:widowControl w:val="0"/>
        <w:ind w:firstLine="709"/>
        <w:jc w:val="center"/>
        <w:rPr>
          <w:b/>
          <w:sz w:val="28"/>
          <w:szCs w:val="22"/>
        </w:rPr>
      </w:pP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rFonts w:cs="Courier New"/>
          <w:sz w:val="28"/>
          <w:szCs w:val="28"/>
        </w:rPr>
        <w:t xml:space="preserve">4.7.1. Инспекционный визит проводится </w:t>
      </w:r>
      <w:r w:rsidRPr="0020326C">
        <w:rPr>
          <w:sz w:val="28"/>
          <w:szCs w:val="28"/>
        </w:rPr>
        <w:t>по месту нахождения (ос</w:t>
      </w:r>
      <w:r w:rsidRPr="0020326C">
        <w:rPr>
          <w:sz w:val="28"/>
          <w:szCs w:val="28"/>
        </w:rPr>
        <w:t>у</w:t>
      </w:r>
      <w:r w:rsidRPr="0020326C">
        <w:rPr>
          <w:sz w:val="28"/>
          <w:szCs w:val="28"/>
        </w:rPr>
        <w:t>ществления деятельности) контролируемого лица (его филиалов, представ</w:t>
      </w:r>
      <w:r w:rsidRPr="0020326C">
        <w:rPr>
          <w:sz w:val="28"/>
          <w:szCs w:val="28"/>
        </w:rPr>
        <w:t>и</w:t>
      </w:r>
      <w:r w:rsidRPr="0020326C">
        <w:rPr>
          <w:sz w:val="28"/>
          <w:szCs w:val="28"/>
        </w:rPr>
        <w:t>тельств, обособленных структурных подразделений) либо объекта контроля.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Контролируемые лица или их представители обязаны обеспечить бе</w:t>
      </w:r>
      <w:r w:rsidRPr="0020326C">
        <w:rPr>
          <w:sz w:val="28"/>
          <w:szCs w:val="28"/>
        </w:rPr>
        <w:t>с</w:t>
      </w:r>
      <w:r w:rsidRPr="0020326C">
        <w:rPr>
          <w:sz w:val="28"/>
          <w:szCs w:val="28"/>
        </w:rPr>
        <w:t>препятственный доступ инспектора в здания, сооружения, помещения.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w:t>
      </w:r>
      <w:r w:rsidRPr="0020326C">
        <w:rPr>
          <w:sz w:val="28"/>
          <w:szCs w:val="28"/>
        </w:rPr>
        <w:t>о</w:t>
      </w:r>
      <w:r w:rsidRPr="0020326C">
        <w:rPr>
          <w:sz w:val="28"/>
          <w:szCs w:val="28"/>
        </w:rPr>
        <w:t>жет превышать один рабочий день.</w:t>
      </w:r>
    </w:p>
    <w:p w:rsidR="0020326C" w:rsidRPr="0020326C" w:rsidRDefault="0020326C" w:rsidP="0020326C">
      <w:pPr>
        <w:tabs>
          <w:tab w:val="left" w:pos="1134"/>
        </w:tabs>
        <w:ind w:firstLine="709"/>
        <w:contextualSpacing/>
        <w:jc w:val="both"/>
        <w:rPr>
          <w:sz w:val="28"/>
          <w:szCs w:val="20"/>
        </w:rPr>
      </w:pPr>
      <w:r w:rsidRPr="0020326C">
        <w:rPr>
          <w:sz w:val="28"/>
          <w:szCs w:val="20"/>
        </w:rPr>
        <w:t>4.7.2. Перечень допустимых контрольных действий в ходе инспекц</w:t>
      </w:r>
      <w:r w:rsidRPr="0020326C">
        <w:rPr>
          <w:sz w:val="28"/>
          <w:szCs w:val="20"/>
        </w:rPr>
        <w:t>и</w:t>
      </w:r>
      <w:r w:rsidRPr="0020326C">
        <w:rPr>
          <w:sz w:val="28"/>
          <w:szCs w:val="20"/>
        </w:rPr>
        <w:t>онного визита:</w:t>
      </w:r>
      <w:r w:rsidR="00BA7C53">
        <w:rPr>
          <w:sz w:val="28"/>
          <w:szCs w:val="20"/>
        </w:rPr>
        <w:t xml:space="preserve">  </w:t>
      </w:r>
    </w:p>
    <w:p w:rsidR="0020326C" w:rsidRPr="0020326C" w:rsidRDefault="0020326C" w:rsidP="0020326C">
      <w:pPr>
        <w:widowControl w:val="0"/>
        <w:ind w:firstLine="709"/>
        <w:jc w:val="both"/>
        <w:rPr>
          <w:sz w:val="28"/>
          <w:szCs w:val="22"/>
        </w:rPr>
      </w:pPr>
      <w:bookmarkStart w:id="6" w:name="_Hlk73715943"/>
      <w:r w:rsidRPr="0020326C">
        <w:rPr>
          <w:sz w:val="28"/>
          <w:szCs w:val="22"/>
        </w:rPr>
        <w:t>а) осмотр;</w:t>
      </w:r>
    </w:p>
    <w:p w:rsidR="0020326C" w:rsidRPr="0020326C" w:rsidRDefault="0020326C" w:rsidP="0020326C">
      <w:pPr>
        <w:widowControl w:val="0"/>
        <w:ind w:firstLine="709"/>
        <w:jc w:val="both"/>
        <w:rPr>
          <w:sz w:val="28"/>
          <w:szCs w:val="22"/>
        </w:rPr>
      </w:pPr>
      <w:r w:rsidRPr="0020326C">
        <w:rPr>
          <w:sz w:val="28"/>
          <w:szCs w:val="22"/>
        </w:rPr>
        <w:t>б) опрос;</w:t>
      </w:r>
    </w:p>
    <w:p w:rsidR="0020326C" w:rsidRPr="0020326C" w:rsidRDefault="0020326C" w:rsidP="0020326C">
      <w:pPr>
        <w:widowControl w:val="0"/>
        <w:ind w:firstLine="709"/>
        <w:jc w:val="both"/>
        <w:rPr>
          <w:sz w:val="28"/>
          <w:szCs w:val="22"/>
        </w:rPr>
      </w:pPr>
      <w:r w:rsidRPr="0020326C">
        <w:rPr>
          <w:sz w:val="28"/>
          <w:szCs w:val="22"/>
        </w:rPr>
        <w:t>в) получение письменных объяснений;</w:t>
      </w:r>
    </w:p>
    <w:p w:rsidR="0020326C" w:rsidRPr="0020326C" w:rsidRDefault="0020326C" w:rsidP="0020326C">
      <w:pPr>
        <w:widowControl w:val="0"/>
        <w:ind w:firstLine="709"/>
        <w:jc w:val="both"/>
        <w:rPr>
          <w:sz w:val="28"/>
          <w:szCs w:val="22"/>
        </w:rPr>
      </w:pPr>
      <w:r w:rsidRPr="0020326C">
        <w:rPr>
          <w:sz w:val="28"/>
          <w:szCs w:val="22"/>
        </w:rPr>
        <w:t>г) истребование документов</w:t>
      </w:r>
      <w:bookmarkEnd w:id="6"/>
      <w:r w:rsidRPr="0020326C">
        <w:rPr>
          <w:sz w:val="28"/>
          <w:szCs w:val="22"/>
        </w:rPr>
        <w:t>, которые в соответствии с обязательными требованиями должны находиться в месте нахождения (осуществления де</w:t>
      </w:r>
      <w:r w:rsidRPr="0020326C">
        <w:rPr>
          <w:sz w:val="28"/>
          <w:szCs w:val="22"/>
        </w:rPr>
        <w:t>я</w:t>
      </w:r>
      <w:r w:rsidRPr="0020326C">
        <w:rPr>
          <w:sz w:val="28"/>
          <w:szCs w:val="22"/>
        </w:rPr>
        <w:t>тельности) контролируемого лица (его филиалов, представительств, обосо</w:t>
      </w:r>
      <w:r w:rsidRPr="0020326C">
        <w:rPr>
          <w:sz w:val="28"/>
          <w:szCs w:val="22"/>
        </w:rPr>
        <w:t>б</w:t>
      </w:r>
      <w:r w:rsidRPr="0020326C">
        <w:rPr>
          <w:sz w:val="28"/>
          <w:szCs w:val="22"/>
        </w:rPr>
        <w:t>ленных структурных подразделений) либо объекта контроля.</w:t>
      </w:r>
    </w:p>
    <w:p w:rsidR="0020326C" w:rsidRPr="0020326C" w:rsidRDefault="0020326C" w:rsidP="0020326C">
      <w:pPr>
        <w:widowControl w:val="0"/>
        <w:ind w:firstLine="709"/>
        <w:jc w:val="both"/>
        <w:rPr>
          <w:color w:val="FF0000"/>
          <w:sz w:val="28"/>
          <w:szCs w:val="22"/>
        </w:rPr>
      </w:pPr>
      <w:r w:rsidRPr="0020326C">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4.7.3. Внеплановый инспекционный визит может проводиться только по согласованию с органами прокуратуры, за исключением случаев его пр</w:t>
      </w:r>
      <w:r w:rsidRPr="0020326C">
        <w:rPr>
          <w:sz w:val="28"/>
          <w:szCs w:val="28"/>
        </w:rPr>
        <w:t>о</w:t>
      </w:r>
      <w:r w:rsidRPr="0020326C">
        <w:rPr>
          <w:sz w:val="28"/>
          <w:szCs w:val="28"/>
        </w:rPr>
        <w:t>ведения в соответствии с пунктами 3-5 части 1 статьи 57 и частью 12 статьи 66 Федерального закона № 248-ФЗ.</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rFonts w:cs="Courier New"/>
          <w:sz w:val="28"/>
          <w:szCs w:val="20"/>
        </w:rPr>
        <w:t>4.7.4</w:t>
      </w:r>
      <w:r w:rsidRPr="0020326C">
        <w:rPr>
          <w:rFonts w:cs="Courier New"/>
          <w:sz w:val="28"/>
          <w:szCs w:val="28"/>
        </w:rPr>
        <w:t xml:space="preserve">. </w:t>
      </w:r>
      <w:r w:rsidRPr="0020326C">
        <w:rPr>
          <w:sz w:val="28"/>
          <w:szCs w:val="28"/>
        </w:rPr>
        <w:t>Рейдовый осмотр проводится в отношении любого числа контр</w:t>
      </w:r>
      <w:r w:rsidRPr="0020326C">
        <w:rPr>
          <w:sz w:val="28"/>
          <w:szCs w:val="28"/>
        </w:rPr>
        <w:t>о</w:t>
      </w:r>
      <w:r w:rsidRPr="0020326C">
        <w:rPr>
          <w:sz w:val="28"/>
          <w:szCs w:val="28"/>
        </w:rPr>
        <w:t>лируемых лиц, осуществляющих владение, пользование или управление пр</w:t>
      </w:r>
      <w:r w:rsidRPr="0020326C">
        <w:rPr>
          <w:sz w:val="28"/>
          <w:szCs w:val="28"/>
        </w:rPr>
        <w:t>о</w:t>
      </w:r>
      <w:r w:rsidRPr="0020326C">
        <w:rPr>
          <w:sz w:val="28"/>
          <w:szCs w:val="28"/>
        </w:rPr>
        <w:t>изводственным объектом.</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Срок взаимодействия с одним контролируемым лицом в период пров</w:t>
      </w:r>
      <w:r w:rsidRPr="0020326C">
        <w:rPr>
          <w:sz w:val="28"/>
          <w:szCs w:val="28"/>
        </w:rPr>
        <w:t>е</w:t>
      </w:r>
      <w:r w:rsidRPr="0020326C">
        <w:rPr>
          <w:sz w:val="28"/>
          <w:szCs w:val="28"/>
        </w:rPr>
        <w:t>дения рейдового осмотра не может превышать один рабочий день.</w:t>
      </w:r>
    </w:p>
    <w:p w:rsidR="0020326C" w:rsidRPr="0020326C" w:rsidRDefault="0020326C" w:rsidP="0020326C">
      <w:pPr>
        <w:tabs>
          <w:tab w:val="left" w:pos="1134"/>
        </w:tabs>
        <w:ind w:firstLine="709"/>
        <w:contextualSpacing/>
        <w:jc w:val="both"/>
        <w:rPr>
          <w:sz w:val="28"/>
          <w:szCs w:val="20"/>
        </w:rPr>
      </w:pPr>
      <w:r w:rsidRPr="0020326C">
        <w:rPr>
          <w:sz w:val="28"/>
          <w:szCs w:val="20"/>
        </w:rPr>
        <w:t>4.7.5. Перечень допустимых контрольных действий в ходе рейдового осмотра:</w:t>
      </w:r>
    </w:p>
    <w:p w:rsidR="0020326C" w:rsidRPr="0020326C" w:rsidRDefault="0020326C" w:rsidP="0020326C">
      <w:pPr>
        <w:widowControl w:val="0"/>
        <w:ind w:firstLine="709"/>
        <w:jc w:val="both"/>
        <w:rPr>
          <w:sz w:val="28"/>
          <w:szCs w:val="22"/>
        </w:rPr>
      </w:pPr>
      <w:bookmarkStart w:id="7" w:name="_Hlk73715920"/>
      <w:r w:rsidRPr="0020326C">
        <w:rPr>
          <w:sz w:val="28"/>
          <w:szCs w:val="22"/>
        </w:rPr>
        <w:t>а) осмотр;</w:t>
      </w:r>
    </w:p>
    <w:p w:rsidR="0020326C" w:rsidRPr="0020326C" w:rsidRDefault="0020326C" w:rsidP="0020326C">
      <w:pPr>
        <w:widowControl w:val="0"/>
        <w:ind w:firstLine="709"/>
        <w:jc w:val="both"/>
        <w:rPr>
          <w:sz w:val="28"/>
          <w:szCs w:val="22"/>
        </w:rPr>
      </w:pPr>
      <w:r w:rsidRPr="0020326C">
        <w:rPr>
          <w:sz w:val="28"/>
          <w:szCs w:val="22"/>
        </w:rPr>
        <w:t>б) опрос;</w:t>
      </w:r>
    </w:p>
    <w:p w:rsidR="0020326C" w:rsidRPr="0020326C" w:rsidRDefault="0020326C" w:rsidP="0020326C">
      <w:pPr>
        <w:widowControl w:val="0"/>
        <w:ind w:firstLine="709"/>
        <w:jc w:val="both"/>
        <w:rPr>
          <w:sz w:val="28"/>
          <w:szCs w:val="22"/>
        </w:rPr>
      </w:pPr>
      <w:r w:rsidRPr="0020326C">
        <w:rPr>
          <w:sz w:val="28"/>
          <w:szCs w:val="22"/>
        </w:rPr>
        <w:t>в) получение письменных объяснений;</w:t>
      </w:r>
    </w:p>
    <w:p w:rsidR="0020326C" w:rsidRPr="0020326C" w:rsidRDefault="0020326C" w:rsidP="0020326C">
      <w:pPr>
        <w:widowControl w:val="0"/>
        <w:ind w:firstLine="709"/>
        <w:jc w:val="both"/>
        <w:rPr>
          <w:sz w:val="28"/>
          <w:szCs w:val="22"/>
        </w:rPr>
      </w:pPr>
      <w:r w:rsidRPr="0020326C">
        <w:rPr>
          <w:sz w:val="28"/>
          <w:szCs w:val="22"/>
        </w:rPr>
        <w:t>г) истребование документов;</w:t>
      </w:r>
    </w:p>
    <w:p w:rsidR="0020326C" w:rsidRPr="0020326C" w:rsidRDefault="0020326C" w:rsidP="0020326C">
      <w:pPr>
        <w:widowControl w:val="0"/>
        <w:ind w:firstLine="709"/>
        <w:jc w:val="both"/>
        <w:rPr>
          <w:sz w:val="28"/>
          <w:szCs w:val="22"/>
          <w:shd w:val="clear" w:color="auto" w:fill="F1C100"/>
        </w:rPr>
      </w:pPr>
      <w:r w:rsidRPr="0020326C">
        <w:rPr>
          <w:sz w:val="28"/>
          <w:szCs w:val="22"/>
        </w:rPr>
        <w:lastRenderedPageBreak/>
        <w:t>д) экспертиза</w:t>
      </w:r>
      <w:bookmarkEnd w:id="7"/>
      <w:r w:rsidRPr="0020326C">
        <w:rPr>
          <w:sz w:val="28"/>
          <w:szCs w:val="22"/>
        </w:rPr>
        <w:t>.</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4.7.6.</w:t>
      </w:r>
      <w:r w:rsidRPr="0020326C">
        <w:rPr>
          <w:color w:val="FF0000"/>
          <w:sz w:val="28"/>
          <w:szCs w:val="28"/>
        </w:rPr>
        <w:t xml:space="preserve"> </w:t>
      </w:r>
      <w:r w:rsidRPr="0020326C">
        <w:rPr>
          <w:sz w:val="28"/>
          <w:szCs w:val="28"/>
        </w:rPr>
        <w:t>Контролируемые лица, которые владеют, пользуются или упра</w:t>
      </w:r>
      <w:r w:rsidRPr="0020326C">
        <w:rPr>
          <w:sz w:val="28"/>
          <w:szCs w:val="28"/>
        </w:rPr>
        <w:t>в</w:t>
      </w:r>
      <w:r w:rsidRPr="0020326C">
        <w:rPr>
          <w:sz w:val="28"/>
          <w:szCs w:val="28"/>
        </w:rPr>
        <w:t>ляют производственными объектами, обязаны обеспечить в ходе рейдового осмотра беспрепятственный доступ инспекторам к производственным объе</w:t>
      </w:r>
      <w:r w:rsidRPr="0020326C">
        <w:rPr>
          <w:sz w:val="28"/>
          <w:szCs w:val="28"/>
        </w:rPr>
        <w:t>к</w:t>
      </w:r>
      <w:r w:rsidRPr="0020326C">
        <w:rPr>
          <w:sz w:val="28"/>
          <w:szCs w:val="28"/>
        </w:rPr>
        <w:t>там, указанным в решении о проведении рейдового осмотра, а также во все помещения (за исключением жилых помещений).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4.7.7. В случае, если в результате рейдового осмотра были выявлены нарушения обязательных требований, инспектор на месте проведения рейд</w:t>
      </w:r>
      <w:r w:rsidRPr="0020326C">
        <w:rPr>
          <w:sz w:val="28"/>
          <w:szCs w:val="28"/>
        </w:rPr>
        <w:t>о</w:t>
      </w:r>
      <w:r w:rsidRPr="0020326C">
        <w:rPr>
          <w:sz w:val="28"/>
          <w:szCs w:val="28"/>
        </w:rPr>
        <w:t>вого осмотра составляет акт контрольного мероприятия в отношении кажд</w:t>
      </w:r>
      <w:r w:rsidRPr="0020326C">
        <w:rPr>
          <w:sz w:val="28"/>
          <w:szCs w:val="28"/>
        </w:rPr>
        <w:t>о</w:t>
      </w:r>
      <w:r w:rsidRPr="0020326C">
        <w:rPr>
          <w:sz w:val="28"/>
          <w:szCs w:val="28"/>
        </w:rPr>
        <w:t>го контролируемого лица, допустившего нарушение обязательных требов</w:t>
      </w:r>
      <w:r w:rsidRPr="0020326C">
        <w:rPr>
          <w:sz w:val="28"/>
          <w:szCs w:val="28"/>
        </w:rPr>
        <w:t>а</w:t>
      </w:r>
      <w:r w:rsidRPr="0020326C">
        <w:rPr>
          <w:sz w:val="28"/>
          <w:szCs w:val="28"/>
        </w:rPr>
        <w:t>ний.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4.7.8. Рейдовый осмотр может проводиться только по согласованию с органами прокуратуры, за исключением случаев его проведения в соотве</w:t>
      </w:r>
      <w:r w:rsidRPr="0020326C">
        <w:rPr>
          <w:sz w:val="28"/>
          <w:szCs w:val="28"/>
        </w:rPr>
        <w:t>т</w:t>
      </w:r>
      <w:r w:rsidRPr="0020326C">
        <w:rPr>
          <w:sz w:val="28"/>
          <w:szCs w:val="28"/>
        </w:rPr>
        <w:t>ствии с пунктами 3-5 части 1 статьи 57 и частью 12 статьи 66 Федерального закона № 248-ФЗ.</w:t>
      </w:r>
    </w:p>
    <w:p w:rsidR="0020326C" w:rsidRPr="0020326C" w:rsidRDefault="0020326C" w:rsidP="0020326C">
      <w:pPr>
        <w:widowControl w:val="0"/>
        <w:ind w:firstLine="709"/>
        <w:jc w:val="both"/>
        <w:rPr>
          <w:sz w:val="28"/>
          <w:szCs w:val="22"/>
        </w:rPr>
      </w:pPr>
      <w:r w:rsidRPr="0020326C">
        <w:rPr>
          <w:sz w:val="28"/>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0326C" w:rsidRPr="0020326C" w:rsidRDefault="0020326C" w:rsidP="0020326C">
      <w:pPr>
        <w:widowControl w:val="0"/>
        <w:ind w:firstLine="709"/>
        <w:jc w:val="both"/>
        <w:rPr>
          <w:sz w:val="28"/>
          <w:szCs w:val="22"/>
        </w:rPr>
      </w:pPr>
    </w:p>
    <w:p w:rsidR="0020326C" w:rsidRPr="0020326C" w:rsidRDefault="0020326C" w:rsidP="0020326C">
      <w:pPr>
        <w:widowControl w:val="0"/>
        <w:ind w:firstLine="709"/>
        <w:jc w:val="center"/>
        <w:rPr>
          <w:sz w:val="28"/>
          <w:szCs w:val="22"/>
        </w:rPr>
      </w:pPr>
      <w:r w:rsidRPr="0020326C">
        <w:rPr>
          <w:sz w:val="28"/>
          <w:szCs w:val="22"/>
        </w:rPr>
        <w:t>4.8. Наблюдение за соблюдением обязательных требований (монит</w:t>
      </w:r>
      <w:r w:rsidRPr="0020326C">
        <w:rPr>
          <w:sz w:val="28"/>
          <w:szCs w:val="22"/>
        </w:rPr>
        <w:t>о</w:t>
      </w:r>
      <w:r w:rsidRPr="0020326C">
        <w:rPr>
          <w:sz w:val="28"/>
          <w:szCs w:val="22"/>
        </w:rPr>
        <w:t>ринг безопасности)</w:t>
      </w:r>
    </w:p>
    <w:p w:rsidR="0020326C" w:rsidRPr="0020326C" w:rsidRDefault="0020326C" w:rsidP="0020326C">
      <w:pPr>
        <w:widowControl w:val="0"/>
        <w:ind w:firstLine="709"/>
        <w:jc w:val="center"/>
        <w:rPr>
          <w:b/>
          <w:sz w:val="28"/>
          <w:szCs w:val="22"/>
        </w:rPr>
      </w:pPr>
    </w:p>
    <w:p w:rsidR="0020326C" w:rsidRPr="0020326C" w:rsidRDefault="0020326C" w:rsidP="0020326C">
      <w:pPr>
        <w:tabs>
          <w:tab w:val="left" w:pos="1134"/>
        </w:tabs>
        <w:ind w:firstLine="709"/>
        <w:contextualSpacing/>
        <w:jc w:val="both"/>
        <w:rPr>
          <w:sz w:val="28"/>
          <w:szCs w:val="28"/>
        </w:rPr>
      </w:pPr>
      <w:r w:rsidRPr="0020326C">
        <w:rPr>
          <w:sz w:val="28"/>
          <w:szCs w:val="20"/>
        </w:rPr>
        <w:t>4.8.1. Контрольный орган при наблюдении за соблюдением обязател</w:t>
      </w:r>
      <w:r w:rsidRPr="0020326C">
        <w:rPr>
          <w:sz w:val="28"/>
          <w:szCs w:val="20"/>
        </w:rPr>
        <w:t>ь</w:t>
      </w:r>
      <w:r w:rsidRPr="0020326C">
        <w:rPr>
          <w:sz w:val="28"/>
          <w:szCs w:val="20"/>
        </w:rPr>
        <w:t>ных требований (мониторинге безопасности) проводит сбор, анализ данных об объектах контроля, имеющихся у Контрольного органа, в том числе да</w:t>
      </w:r>
      <w:r w:rsidRPr="0020326C">
        <w:rPr>
          <w:sz w:val="28"/>
          <w:szCs w:val="20"/>
        </w:rPr>
        <w:t>н</w:t>
      </w:r>
      <w:r w:rsidRPr="0020326C">
        <w:rPr>
          <w:sz w:val="28"/>
          <w:szCs w:val="20"/>
        </w:rPr>
        <w:t>ных, которые поступают в ходе межведомственного информационного вза</w:t>
      </w:r>
      <w:r w:rsidRPr="0020326C">
        <w:rPr>
          <w:sz w:val="28"/>
          <w:szCs w:val="20"/>
        </w:rPr>
        <w:t>и</w:t>
      </w:r>
      <w:r w:rsidRPr="0020326C">
        <w:rPr>
          <w:sz w:val="28"/>
          <w:szCs w:val="20"/>
        </w:rPr>
        <w:t>модействия, предоставляются контролируемыми лицами в рамках исполн</w:t>
      </w:r>
      <w:r w:rsidRPr="0020326C">
        <w:rPr>
          <w:sz w:val="28"/>
          <w:szCs w:val="20"/>
        </w:rPr>
        <w:t>е</w:t>
      </w:r>
      <w:r w:rsidRPr="0020326C">
        <w:rPr>
          <w:sz w:val="28"/>
          <w:szCs w:val="20"/>
        </w:rPr>
        <w:t>ния обязательных требований, а также данных, содержащихся в госуда</w:t>
      </w:r>
      <w:r w:rsidRPr="0020326C">
        <w:rPr>
          <w:sz w:val="28"/>
          <w:szCs w:val="20"/>
        </w:rPr>
        <w:t>р</w:t>
      </w:r>
      <w:r w:rsidRPr="0020326C">
        <w:rPr>
          <w:sz w:val="28"/>
          <w:szCs w:val="20"/>
        </w:rPr>
        <w:t>ственных информационных системах</w:t>
      </w:r>
      <w:r w:rsidRPr="0020326C">
        <w:rPr>
          <w:sz w:val="28"/>
          <w:szCs w:val="28"/>
        </w:rPr>
        <w:t>, данных из сети «Интернет», иных о</w:t>
      </w:r>
      <w:r w:rsidRPr="0020326C">
        <w:rPr>
          <w:sz w:val="28"/>
          <w:szCs w:val="28"/>
        </w:rPr>
        <w:t>б</w:t>
      </w:r>
      <w:r w:rsidRPr="0020326C">
        <w:rPr>
          <w:sz w:val="28"/>
          <w:szCs w:val="28"/>
        </w:rPr>
        <w:t>щедоступных данных, а также данных полученных с использованием раб</w:t>
      </w:r>
      <w:r w:rsidRPr="0020326C">
        <w:rPr>
          <w:sz w:val="28"/>
          <w:szCs w:val="28"/>
        </w:rPr>
        <w:t>о</w:t>
      </w:r>
      <w:r w:rsidRPr="0020326C">
        <w:rPr>
          <w:sz w:val="28"/>
          <w:szCs w:val="28"/>
        </w:rPr>
        <w:t>тающих в автоматическом режиме технических средств фиксации правон</w:t>
      </w:r>
      <w:r w:rsidRPr="0020326C">
        <w:rPr>
          <w:sz w:val="28"/>
          <w:szCs w:val="28"/>
        </w:rPr>
        <w:t>а</w:t>
      </w:r>
      <w:r w:rsidRPr="0020326C">
        <w:rPr>
          <w:sz w:val="28"/>
          <w:szCs w:val="28"/>
        </w:rPr>
        <w:t>рушений, имеющих функции фото- и киносъемки, видеозаписи.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4.8.2. Если в ходе наблюдения за соблюдением обязательных требов</w:t>
      </w:r>
      <w:r w:rsidRPr="0020326C">
        <w:rPr>
          <w:sz w:val="28"/>
          <w:szCs w:val="28"/>
        </w:rPr>
        <w:t>а</w:t>
      </w:r>
      <w:r w:rsidRPr="0020326C">
        <w:rPr>
          <w:sz w:val="28"/>
          <w:szCs w:val="28"/>
        </w:rPr>
        <w:t>ний (мониторинга безопасности) выявлены факты причинения вреда (уще</w:t>
      </w:r>
      <w:r w:rsidRPr="0020326C">
        <w:rPr>
          <w:sz w:val="28"/>
          <w:szCs w:val="28"/>
        </w:rPr>
        <w:t>р</w:t>
      </w:r>
      <w:r w:rsidRPr="0020326C">
        <w:rPr>
          <w:sz w:val="28"/>
          <w:szCs w:val="28"/>
        </w:rPr>
        <w:t>ба) или возникновения угрозы причинения вреда (ущерба) охраняемым зак</w:t>
      </w:r>
      <w:r w:rsidRPr="0020326C">
        <w:rPr>
          <w:sz w:val="28"/>
          <w:szCs w:val="28"/>
        </w:rPr>
        <w:t>о</w:t>
      </w:r>
      <w:r w:rsidRPr="0020326C">
        <w:rPr>
          <w:sz w:val="28"/>
          <w:szCs w:val="28"/>
        </w:rPr>
        <w:t>ном ценностям, сведения о нарушениях обязательных требований, о готов</w:t>
      </w:r>
      <w:r w:rsidRPr="0020326C">
        <w:rPr>
          <w:sz w:val="28"/>
          <w:szCs w:val="28"/>
        </w:rPr>
        <w:t>я</w:t>
      </w:r>
      <w:r w:rsidRPr="0020326C">
        <w:rPr>
          <w:sz w:val="28"/>
          <w:szCs w:val="28"/>
        </w:rPr>
        <w:t>щихся нарушениях обязательных требований или признаках нарушений об</w:t>
      </w:r>
      <w:r w:rsidRPr="0020326C">
        <w:rPr>
          <w:sz w:val="28"/>
          <w:szCs w:val="28"/>
        </w:rPr>
        <w:t>я</w:t>
      </w:r>
      <w:r w:rsidRPr="0020326C">
        <w:rPr>
          <w:sz w:val="28"/>
          <w:szCs w:val="28"/>
        </w:rPr>
        <w:t>зательных требований, Контрольным органом могут быть приняты следу</w:t>
      </w:r>
      <w:r w:rsidRPr="0020326C">
        <w:rPr>
          <w:sz w:val="28"/>
          <w:szCs w:val="28"/>
        </w:rPr>
        <w:t>ю</w:t>
      </w:r>
      <w:r w:rsidRPr="0020326C">
        <w:rPr>
          <w:sz w:val="28"/>
          <w:szCs w:val="28"/>
        </w:rPr>
        <w:t>щие решения: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1) решение о проведении внепланового контрольного (надзорного) м</w:t>
      </w:r>
      <w:r w:rsidRPr="0020326C">
        <w:rPr>
          <w:sz w:val="28"/>
          <w:szCs w:val="28"/>
        </w:rPr>
        <w:t>е</w:t>
      </w:r>
      <w:r w:rsidRPr="0020326C">
        <w:rPr>
          <w:sz w:val="28"/>
          <w:szCs w:val="28"/>
        </w:rPr>
        <w:t>роприятия в соответствии со статьей 60 Федерального закона № 248-ФЗ;</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2) решение об объявлении предостережения;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3) решение о выдаче предписания об устранении выявленных наруш</w:t>
      </w:r>
      <w:r w:rsidRPr="0020326C">
        <w:rPr>
          <w:sz w:val="28"/>
          <w:szCs w:val="28"/>
        </w:rPr>
        <w:t>е</w:t>
      </w:r>
      <w:r w:rsidRPr="0020326C">
        <w:rPr>
          <w:sz w:val="28"/>
          <w:szCs w:val="28"/>
        </w:rPr>
        <w:t xml:space="preserve">ний в порядке, предусмотренном пунктом 1 части 2 статьи 90 Федерального </w:t>
      </w:r>
      <w:r w:rsidRPr="0020326C">
        <w:rPr>
          <w:sz w:val="28"/>
          <w:szCs w:val="28"/>
        </w:rPr>
        <w:lastRenderedPageBreak/>
        <w:t>закона № 248-ФЗ, в случае указания такой возможности в федеральном з</w:t>
      </w:r>
      <w:r w:rsidRPr="0020326C">
        <w:rPr>
          <w:sz w:val="28"/>
          <w:szCs w:val="28"/>
        </w:rPr>
        <w:t>а</w:t>
      </w:r>
      <w:r w:rsidRPr="0020326C">
        <w:rPr>
          <w:sz w:val="28"/>
          <w:szCs w:val="28"/>
        </w:rPr>
        <w:t>коне о виде контроля, законе субъекта Российской Федерации о виде ко</w:t>
      </w:r>
      <w:r w:rsidRPr="0020326C">
        <w:rPr>
          <w:sz w:val="28"/>
          <w:szCs w:val="28"/>
        </w:rPr>
        <w:t>н</w:t>
      </w:r>
      <w:r w:rsidRPr="0020326C">
        <w:rPr>
          <w:sz w:val="28"/>
          <w:szCs w:val="28"/>
        </w:rPr>
        <w:t>троля;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 решение, закрепленное в федеральном законе о виде контроля, з</w:t>
      </w:r>
      <w:r w:rsidRPr="0020326C">
        <w:rPr>
          <w:sz w:val="28"/>
          <w:szCs w:val="28"/>
        </w:rPr>
        <w:t>а</w:t>
      </w:r>
      <w:r w:rsidRPr="0020326C">
        <w:rPr>
          <w:sz w:val="28"/>
          <w:szCs w:val="28"/>
        </w:rPr>
        <w:t>коне субъекта Российской Федерации о виде контроля в соответствии с ч</w:t>
      </w:r>
      <w:r w:rsidRPr="0020326C">
        <w:rPr>
          <w:sz w:val="28"/>
          <w:szCs w:val="28"/>
        </w:rPr>
        <w:t>а</w:t>
      </w:r>
      <w:r w:rsidRPr="0020326C">
        <w:rPr>
          <w:sz w:val="28"/>
          <w:szCs w:val="28"/>
        </w:rPr>
        <w:t>стью 3 статьи 90 Федерального закона № 248-ФЗ, в случае указания такой возможности в федеральном законе о виде контроля, законе субъекта Ро</w:t>
      </w:r>
      <w:r w:rsidRPr="0020326C">
        <w:rPr>
          <w:sz w:val="28"/>
          <w:szCs w:val="28"/>
        </w:rPr>
        <w:t>с</w:t>
      </w:r>
      <w:r w:rsidRPr="0020326C">
        <w:rPr>
          <w:sz w:val="28"/>
          <w:szCs w:val="28"/>
        </w:rPr>
        <w:t>сийской Федерации о виде контроля.</w:t>
      </w:r>
    </w:p>
    <w:p w:rsidR="0020326C" w:rsidRPr="0020326C" w:rsidRDefault="0020326C" w:rsidP="0020326C">
      <w:pPr>
        <w:widowControl w:val="0"/>
        <w:ind w:firstLine="709"/>
        <w:jc w:val="both"/>
        <w:rPr>
          <w:sz w:val="28"/>
          <w:szCs w:val="28"/>
        </w:rPr>
      </w:pPr>
    </w:p>
    <w:p w:rsidR="0020326C" w:rsidRPr="0020326C" w:rsidRDefault="0020326C" w:rsidP="0020326C">
      <w:pPr>
        <w:widowControl w:val="0"/>
        <w:jc w:val="center"/>
        <w:rPr>
          <w:sz w:val="28"/>
          <w:szCs w:val="22"/>
        </w:rPr>
      </w:pPr>
      <w:r w:rsidRPr="0020326C">
        <w:rPr>
          <w:sz w:val="28"/>
          <w:szCs w:val="22"/>
        </w:rPr>
        <w:t>4.9. Выездное обследование</w:t>
      </w:r>
    </w:p>
    <w:p w:rsidR="0020326C" w:rsidRPr="0020326C" w:rsidRDefault="0020326C" w:rsidP="0020326C">
      <w:pPr>
        <w:widowControl w:val="0"/>
        <w:ind w:firstLine="709"/>
        <w:jc w:val="center"/>
        <w:rPr>
          <w:sz w:val="28"/>
          <w:szCs w:val="22"/>
        </w:rPr>
      </w:pPr>
    </w:p>
    <w:p w:rsidR="0020326C" w:rsidRPr="0020326C" w:rsidRDefault="0020326C" w:rsidP="0020326C">
      <w:pPr>
        <w:tabs>
          <w:tab w:val="left" w:pos="1134"/>
        </w:tabs>
        <w:ind w:firstLine="709"/>
        <w:contextualSpacing/>
        <w:jc w:val="both"/>
        <w:rPr>
          <w:sz w:val="28"/>
          <w:szCs w:val="20"/>
        </w:rPr>
      </w:pPr>
      <w:r w:rsidRPr="0020326C">
        <w:rPr>
          <w:sz w:val="28"/>
          <w:szCs w:val="20"/>
        </w:rPr>
        <w:t>4.9.1. Выездное обследование проводится в целях оценки соблюдения контролируемыми лицами обязательных требований.</w:t>
      </w:r>
    </w:p>
    <w:p w:rsidR="0020326C" w:rsidRPr="0020326C" w:rsidRDefault="0020326C" w:rsidP="0020326C">
      <w:pPr>
        <w:tabs>
          <w:tab w:val="left" w:pos="1134"/>
        </w:tabs>
        <w:ind w:firstLine="709"/>
        <w:contextualSpacing/>
        <w:jc w:val="both"/>
        <w:rPr>
          <w:sz w:val="28"/>
          <w:szCs w:val="20"/>
        </w:rPr>
      </w:pPr>
      <w:r w:rsidRPr="0020326C">
        <w:rPr>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w:t>
      </w:r>
      <w:r w:rsidRPr="0020326C">
        <w:rPr>
          <w:sz w:val="28"/>
          <w:szCs w:val="20"/>
        </w:rPr>
        <w:t>ь</w:t>
      </w:r>
      <w:r w:rsidRPr="0020326C">
        <w:rPr>
          <w:sz w:val="28"/>
          <w:szCs w:val="20"/>
        </w:rPr>
        <w:t>ности гражданина, месту нахождения объекта контроля</w:t>
      </w:r>
      <w:r w:rsidRPr="0020326C">
        <w:rPr>
          <w:sz w:val="28"/>
          <w:szCs w:val="28"/>
        </w:rPr>
        <w:t>, при этом не допу</w:t>
      </w:r>
      <w:r w:rsidRPr="0020326C">
        <w:rPr>
          <w:sz w:val="28"/>
          <w:szCs w:val="28"/>
        </w:rPr>
        <w:t>с</w:t>
      </w:r>
      <w:r w:rsidRPr="0020326C">
        <w:rPr>
          <w:sz w:val="28"/>
          <w:szCs w:val="28"/>
        </w:rPr>
        <w:t>кается взаимодействие с контролируемым лицом</w:t>
      </w:r>
      <w:r w:rsidRPr="0020326C">
        <w:rPr>
          <w:sz w:val="28"/>
          <w:szCs w:val="20"/>
        </w:rPr>
        <w:t xml:space="preserve">.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В ходе выездного обследования на общедоступных (открытых для п</w:t>
      </w:r>
      <w:r w:rsidRPr="0020326C">
        <w:rPr>
          <w:sz w:val="28"/>
          <w:szCs w:val="28"/>
        </w:rPr>
        <w:t>о</w:t>
      </w:r>
      <w:r w:rsidRPr="0020326C">
        <w:rPr>
          <w:sz w:val="28"/>
          <w:szCs w:val="28"/>
        </w:rPr>
        <w:t>сещения неограниченным кругом лиц) производственных объектах может осуществляться осмотр.</w:t>
      </w:r>
      <w:r w:rsidR="00BA7C53">
        <w:rPr>
          <w:sz w:val="28"/>
          <w:szCs w:val="28"/>
        </w:rPr>
        <w:t xml:space="preserve">  </w:t>
      </w:r>
    </w:p>
    <w:p w:rsidR="0020326C" w:rsidRPr="0020326C" w:rsidRDefault="0020326C" w:rsidP="0020326C">
      <w:pPr>
        <w:tabs>
          <w:tab w:val="left" w:pos="1134"/>
        </w:tabs>
        <w:ind w:firstLine="709"/>
        <w:contextualSpacing/>
        <w:jc w:val="both"/>
        <w:rPr>
          <w:sz w:val="28"/>
          <w:szCs w:val="20"/>
        </w:rPr>
      </w:pPr>
      <w:r w:rsidRPr="0020326C">
        <w:rPr>
          <w:sz w:val="28"/>
          <w:szCs w:val="20"/>
        </w:rPr>
        <w:t>4.9.3. Выездное обследование проводится без информирования контр</w:t>
      </w:r>
      <w:r w:rsidRPr="0020326C">
        <w:rPr>
          <w:sz w:val="28"/>
          <w:szCs w:val="20"/>
        </w:rPr>
        <w:t>о</w:t>
      </w:r>
      <w:r w:rsidRPr="0020326C">
        <w:rPr>
          <w:sz w:val="28"/>
          <w:szCs w:val="20"/>
        </w:rPr>
        <w:t xml:space="preserve">лируемого лица. </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0326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w:t>
      </w:r>
      <w:r w:rsidRPr="0020326C">
        <w:rPr>
          <w:sz w:val="28"/>
          <w:szCs w:val="28"/>
        </w:rPr>
        <w:t>ь</w:t>
      </w:r>
      <w:r w:rsidRPr="0020326C">
        <w:rPr>
          <w:sz w:val="28"/>
          <w:szCs w:val="28"/>
        </w:rPr>
        <w:t>ным законом о виде контроля.</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326C">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0326C" w:rsidRPr="0020326C" w:rsidRDefault="0020326C" w:rsidP="0020326C">
      <w:pPr>
        <w:tabs>
          <w:tab w:val="left" w:pos="1134"/>
        </w:tabs>
        <w:ind w:firstLine="709"/>
        <w:contextualSpacing/>
        <w:jc w:val="both"/>
        <w:rPr>
          <w:sz w:val="28"/>
          <w:szCs w:val="28"/>
        </w:rPr>
      </w:pPr>
    </w:p>
    <w:p w:rsidR="0020326C" w:rsidRPr="0020326C" w:rsidRDefault="0020326C" w:rsidP="0020326C">
      <w:pPr>
        <w:widowControl w:val="0"/>
        <w:jc w:val="center"/>
        <w:rPr>
          <w:b/>
          <w:sz w:val="28"/>
          <w:szCs w:val="22"/>
        </w:rPr>
      </w:pPr>
      <w:r w:rsidRPr="0020326C">
        <w:rPr>
          <w:b/>
          <w:sz w:val="28"/>
          <w:szCs w:val="22"/>
        </w:rPr>
        <w:t>5. Досудебное обжалование</w:t>
      </w:r>
    </w:p>
    <w:p w:rsidR="0020326C" w:rsidRPr="0020326C" w:rsidRDefault="0020326C" w:rsidP="0020326C">
      <w:pPr>
        <w:widowControl w:val="0"/>
        <w:ind w:firstLine="709"/>
        <w:jc w:val="center"/>
        <w:rPr>
          <w:b/>
          <w:sz w:val="28"/>
          <w:szCs w:val="22"/>
        </w:rPr>
      </w:pPr>
    </w:p>
    <w:p w:rsidR="0020326C" w:rsidRPr="0020326C" w:rsidRDefault="0020326C" w:rsidP="0020326C">
      <w:pPr>
        <w:tabs>
          <w:tab w:val="left" w:pos="1134"/>
        </w:tabs>
        <w:ind w:firstLine="709"/>
        <w:contextualSpacing/>
        <w:jc w:val="both"/>
        <w:rPr>
          <w:sz w:val="28"/>
          <w:szCs w:val="20"/>
        </w:rPr>
      </w:pPr>
      <w:r w:rsidRPr="0020326C">
        <w:rPr>
          <w:sz w:val="28"/>
          <w:szCs w:val="20"/>
        </w:rPr>
        <w:t>5.1. Контролируемые лица, права и законные интересы которых, по их мнению, были непосредственно нарушены в рамках осуществления муниц</w:t>
      </w:r>
      <w:r w:rsidRPr="0020326C">
        <w:rPr>
          <w:sz w:val="28"/>
          <w:szCs w:val="20"/>
        </w:rPr>
        <w:t>и</w:t>
      </w:r>
      <w:r w:rsidRPr="0020326C">
        <w:rPr>
          <w:sz w:val="28"/>
          <w:szCs w:val="20"/>
        </w:rPr>
        <w:t>пального контроля, имеют право на досудебное обжалование следующих р</w:t>
      </w:r>
      <w:r w:rsidRPr="0020326C">
        <w:rPr>
          <w:sz w:val="28"/>
          <w:szCs w:val="20"/>
        </w:rPr>
        <w:t>е</w:t>
      </w:r>
      <w:r w:rsidRPr="0020326C">
        <w:rPr>
          <w:sz w:val="28"/>
          <w:szCs w:val="20"/>
        </w:rPr>
        <w:t>шений заместителя руководителя Контрольного органа и инспекторов (далее также – должностные лица):</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1) решений о проведении контрольных мероприятий;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2) актов контрольных  мероприятий, предписаний об устранении выя</w:t>
      </w:r>
      <w:r w:rsidRPr="0020326C">
        <w:rPr>
          <w:sz w:val="28"/>
          <w:szCs w:val="28"/>
        </w:rPr>
        <w:t>в</w:t>
      </w:r>
      <w:r w:rsidRPr="0020326C">
        <w:rPr>
          <w:sz w:val="28"/>
          <w:szCs w:val="28"/>
        </w:rPr>
        <w:t>ленных нарушений;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3) действий (бездействия) должностных лиц в рамках контрольных м</w:t>
      </w:r>
      <w:r w:rsidRPr="0020326C">
        <w:rPr>
          <w:sz w:val="28"/>
          <w:szCs w:val="28"/>
        </w:rPr>
        <w:t>е</w:t>
      </w:r>
      <w:r w:rsidRPr="0020326C">
        <w:rPr>
          <w:sz w:val="28"/>
          <w:szCs w:val="28"/>
        </w:rPr>
        <w:t>роприятий.</w:t>
      </w:r>
    </w:p>
    <w:p w:rsidR="0020326C" w:rsidRPr="0020326C" w:rsidRDefault="0020326C" w:rsidP="0020326C">
      <w:pPr>
        <w:widowControl w:val="0"/>
        <w:ind w:firstLine="709"/>
        <w:jc w:val="both"/>
        <w:rPr>
          <w:szCs w:val="22"/>
        </w:rPr>
      </w:pPr>
      <w:r w:rsidRPr="0020326C">
        <w:rPr>
          <w:sz w:val="28"/>
          <w:szCs w:val="22"/>
        </w:rPr>
        <w:t xml:space="preserve">5.2. Жалоба подается контролируемым лицом в Контрольный орган в </w:t>
      </w:r>
      <w:r w:rsidRPr="0020326C">
        <w:rPr>
          <w:sz w:val="28"/>
          <w:szCs w:val="22"/>
        </w:rPr>
        <w:lastRenderedPageBreak/>
        <w:t>электронном виде с использованием единого портала государственных и м</w:t>
      </w:r>
      <w:r w:rsidRPr="0020326C">
        <w:rPr>
          <w:sz w:val="28"/>
          <w:szCs w:val="22"/>
        </w:rPr>
        <w:t>у</w:t>
      </w:r>
      <w:r w:rsidRPr="0020326C">
        <w:rPr>
          <w:sz w:val="28"/>
          <w:szCs w:val="22"/>
        </w:rPr>
        <w:t>ниципальных услуг и (или) региональных порталов государственных и м</w:t>
      </w:r>
      <w:r w:rsidRPr="0020326C">
        <w:rPr>
          <w:sz w:val="28"/>
          <w:szCs w:val="22"/>
        </w:rPr>
        <w:t>у</w:t>
      </w:r>
      <w:r w:rsidRPr="0020326C">
        <w:rPr>
          <w:sz w:val="28"/>
          <w:szCs w:val="22"/>
        </w:rPr>
        <w:t>ниципальных услуг</w:t>
      </w:r>
      <w:r w:rsidRPr="0020326C">
        <w:rPr>
          <w:sz w:val="28"/>
          <w:szCs w:val="28"/>
        </w:rPr>
        <w:t>, за исключением случая, предусмотренного частью 1.1 статьи 40 Федерального закона № 248-ФЗ</w:t>
      </w:r>
      <w:r w:rsidRPr="0020326C">
        <w:rPr>
          <w:sz w:val="28"/>
          <w:szCs w:val="22"/>
        </w:rPr>
        <w:t>.</w:t>
      </w:r>
      <w:r w:rsidRPr="0020326C">
        <w:rPr>
          <w:szCs w:val="22"/>
        </w:rPr>
        <w:t xml:space="preserve"> </w:t>
      </w:r>
    </w:p>
    <w:p w:rsidR="0020326C" w:rsidRPr="0020326C" w:rsidRDefault="0020326C" w:rsidP="0020326C">
      <w:pPr>
        <w:widowControl w:val="0"/>
        <w:ind w:firstLine="709"/>
        <w:jc w:val="both"/>
        <w:rPr>
          <w:sz w:val="28"/>
          <w:szCs w:val="22"/>
        </w:rPr>
      </w:pPr>
      <w:r w:rsidRPr="0020326C">
        <w:rPr>
          <w:sz w:val="28"/>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20326C" w:rsidRPr="0020326C" w:rsidRDefault="0020326C" w:rsidP="0020326C">
      <w:pPr>
        <w:widowControl w:val="0"/>
        <w:ind w:firstLine="709"/>
        <w:jc w:val="both"/>
        <w:rPr>
          <w:sz w:val="28"/>
          <w:szCs w:val="22"/>
        </w:rPr>
      </w:pPr>
      <w:r w:rsidRPr="0020326C">
        <w:rPr>
          <w:sz w:val="28"/>
          <w:szCs w:val="22"/>
        </w:rPr>
        <w:t>Материалы, прикладываемые к жалобе, в том числе фото- и видеомат</w:t>
      </w:r>
      <w:r w:rsidRPr="0020326C">
        <w:rPr>
          <w:sz w:val="28"/>
          <w:szCs w:val="22"/>
        </w:rPr>
        <w:t>е</w:t>
      </w:r>
      <w:r w:rsidRPr="0020326C">
        <w:rPr>
          <w:sz w:val="28"/>
          <w:szCs w:val="22"/>
        </w:rPr>
        <w:t xml:space="preserve">риалы, представляются контролируемым лицом в электронном виде. </w:t>
      </w:r>
    </w:p>
    <w:p w:rsidR="0020326C" w:rsidRPr="0020326C" w:rsidRDefault="0020326C" w:rsidP="0020326C">
      <w:pPr>
        <w:widowControl w:val="0"/>
        <w:ind w:firstLine="709"/>
        <w:jc w:val="both"/>
        <w:rPr>
          <w:sz w:val="28"/>
          <w:szCs w:val="22"/>
        </w:rPr>
      </w:pPr>
      <w:r w:rsidRPr="0020326C">
        <w:rPr>
          <w:sz w:val="28"/>
          <w:szCs w:val="22"/>
        </w:rPr>
        <w:t xml:space="preserve">5.3. </w:t>
      </w:r>
      <w:r w:rsidRPr="0020326C">
        <w:rPr>
          <w:sz w:val="28"/>
          <w:szCs w:val="28"/>
        </w:rPr>
        <w:t>Жалоба на решение Контрольного органа, действия (бездействие) его должностных лиц рассматривается руководителем (заместителем руков</w:t>
      </w:r>
      <w:r w:rsidRPr="0020326C">
        <w:rPr>
          <w:sz w:val="28"/>
          <w:szCs w:val="28"/>
        </w:rPr>
        <w:t>о</w:t>
      </w:r>
      <w:r w:rsidRPr="0020326C">
        <w:rPr>
          <w:sz w:val="28"/>
          <w:szCs w:val="28"/>
        </w:rPr>
        <w:t>дителя) Контрольного органа.</w:t>
      </w:r>
      <w:r w:rsidR="004D6089">
        <w:rPr>
          <w:sz w:val="28"/>
          <w:szCs w:val="28"/>
        </w:rPr>
        <w:t xml:space="preserve">  </w:t>
      </w:r>
    </w:p>
    <w:p w:rsidR="0020326C" w:rsidRPr="0020326C" w:rsidRDefault="0020326C" w:rsidP="0020326C">
      <w:pPr>
        <w:widowControl w:val="0"/>
        <w:ind w:firstLine="709"/>
        <w:jc w:val="both"/>
        <w:rPr>
          <w:sz w:val="28"/>
          <w:szCs w:val="22"/>
        </w:rPr>
      </w:pPr>
      <w:r w:rsidRPr="0020326C">
        <w:rPr>
          <w:sz w:val="28"/>
          <w:szCs w:val="22"/>
        </w:rPr>
        <w:t>5.4. Жалоба может быть подана в течение тридцати календарных дней со дня, когда контролируемое лицо узнало или должно было узнать о нар</w:t>
      </w:r>
      <w:r w:rsidRPr="0020326C">
        <w:rPr>
          <w:sz w:val="28"/>
          <w:szCs w:val="22"/>
        </w:rPr>
        <w:t>у</w:t>
      </w:r>
      <w:r w:rsidRPr="0020326C">
        <w:rPr>
          <w:sz w:val="28"/>
          <w:szCs w:val="22"/>
        </w:rPr>
        <w:t>шении своих прав.</w:t>
      </w:r>
      <w:bookmarkStart w:id="9" w:name="Par375"/>
      <w:bookmarkEnd w:id="9"/>
    </w:p>
    <w:p w:rsidR="0020326C" w:rsidRPr="0020326C" w:rsidRDefault="0020326C" w:rsidP="0020326C">
      <w:pPr>
        <w:widowControl w:val="0"/>
        <w:ind w:firstLine="709"/>
        <w:jc w:val="both"/>
        <w:rPr>
          <w:sz w:val="28"/>
          <w:szCs w:val="22"/>
        </w:rPr>
      </w:pPr>
      <w:r w:rsidRPr="0020326C">
        <w:rPr>
          <w:sz w:val="28"/>
          <w:szCs w:val="22"/>
        </w:rPr>
        <w:t>Жалоба на предписание Контрольного органа может быть подана в т</w:t>
      </w:r>
      <w:r w:rsidRPr="0020326C">
        <w:rPr>
          <w:sz w:val="28"/>
          <w:szCs w:val="22"/>
        </w:rPr>
        <w:t>е</w:t>
      </w:r>
      <w:r w:rsidRPr="0020326C">
        <w:rPr>
          <w:sz w:val="28"/>
          <w:szCs w:val="22"/>
        </w:rPr>
        <w:t>чение десяти рабочих дней с момента получения контролируемым лицом предписания.</w:t>
      </w:r>
    </w:p>
    <w:p w:rsidR="0020326C" w:rsidRPr="0020326C" w:rsidRDefault="0020326C" w:rsidP="0020326C">
      <w:pPr>
        <w:widowControl w:val="0"/>
        <w:ind w:firstLine="709"/>
        <w:jc w:val="both"/>
        <w:rPr>
          <w:sz w:val="28"/>
          <w:szCs w:val="22"/>
        </w:rPr>
      </w:pPr>
      <w:r w:rsidRPr="0020326C">
        <w:rPr>
          <w:sz w:val="28"/>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20326C" w:rsidRPr="0020326C" w:rsidRDefault="0020326C" w:rsidP="0020326C">
      <w:pPr>
        <w:widowControl w:val="0"/>
        <w:ind w:firstLine="709"/>
        <w:jc w:val="both"/>
        <w:rPr>
          <w:sz w:val="28"/>
          <w:szCs w:val="22"/>
        </w:rPr>
      </w:pPr>
      <w:r w:rsidRPr="0020326C">
        <w:rPr>
          <w:sz w:val="28"/>
          <w:szCs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326C" w:rsidRPr="0020326C" w:rsidRDefault="0020326C" w:rsidP="0020326C">
      <w:pPr>
        <w:widowControl w:val="0"/>
        <w:ind w:firstLine="709"/>
        <w:jc w:val="both"/>
        <w:rPr>
          <w:sz w:val="28"/>
          <w:szCs w:val="22"/>
        </w:rPr>
      </w:pPr>
      <w:r w:rsidRPr="0020326C">
        <w:rPr>
          <w:sz w:val="28"/>
          <w:szCs w:val="22"/>
        </w:rPr>
        <w:t>5.7. Жалоба может содержать ходатайство о приостановлении исполн</w:t>
      </w:r>
      <w:r w:rsidRPr="0020326C">
        <w:rPr>
          <w:sz w:val="28"/>
          <w:szCs w:val="22"/>
        </w:rPr>
        <w:t>е</w:t>
      </w:r>
      <w:r w:rsidRPr="0020326C">
        <w:rPr>
          <w:sz w:val="28"/>
          <w:szCs w:val="22"/>
        </w:rPr>
        <w:t>ния обжалуемого решения Контрольного органа.</w:t>
      </w:r>
      <w:bookmarkStart w:id="11" w:name="Par379"/>
      <w:bookmarkEnd w:id="11"/>
    </w:p>
    <w:p w:rsidR="0020326C" w:rsidRPr="0020326C" w:rsidRDefault="0020326C" w:rsidP="0020326C">
      <w:pPr>
        <w:widowControl w:val="0"/>
        <w:ind w:firstLine="709"/>
        <w:jc w:val="both"/>
        <w:rPr>
          <w:sz w:val="28"/>
          <w:szCs w:val="22"/>
        </w:rPr>
      </w:pPr>
      <w:r w:rsidRPr="0020326C">
        <w:rPr>
          <w:sz w:val="28"/>
          <w:szCs w:val="22"/>
        </w:rPr>
        <w:t>5.8. Руководителем (заместителем руководителя) Контрольного органа в срок не позднее двух рабочих дней со дня регистрации жалобы принимае</w:t>
      </w:r>
      <w:r w:rsidRPr="0020326C">
        <w:rPr>
          <w:sz w:val="28"/>
          <w:szCs w:val="22"/>
        </w:rPr>
        <w:t>т</w:t>
      </w:r>
      <w:r w:rsidRPr="0020326C">
        <w:rPr>
          <w:sz w:val="28"/>
          <w:szCs w:val="22"/>
        </w:rPr>
        <w:t>ся решение:</w:t>
      </w:r>
    </w:p>
    <w:p w:rsidR="0020326C" w:rsidRPr="0020326C" w:rsidRDefault="0020326C" w:rsidP="0020326C">
      <w:pPr>
        <w:widowControl w:val="0"/>
        <w:ind w:firstLine="709"/>
        <w:jc w:val="both"/>
        <w:rPr>
          <w:sz w:val="28"/>
          <w:szCs w:val="22"/>
        </w:rPr>
      </w:pPr>
      <w:r w:rsidRPr="0020326C">
        <w:rPr>
          <w:sz w:val="28"/>
          <w:szCs w:val="22"/>
        </w:rPr>
        <w:t>1) о приостановлении исполнения обжалуемого решения Контрольного органа;</w:t>
      </w:r>
    </w:p>
    <w:p w:rsidR="0020326C" w:rsidRPr="0020326C" w:rsidRDefault="0020326C" w:rsidP="0020326C">
      <w:pPr>
        <w:widowControl w:val="0"/>
        <w:ind w:firstLine="709"/>
        <w:jc w:val="both"/>
        <w:rPr>
          <w:sz w:val="28"/>
          <w:szCs w:val="22"/>
        </w:rPr>
      </w:pPr>
      <w:r w:rsidRPr="0020326C">
        <w:rPr>
          <w:sz w:val="28"/>
          <w:szCs w:val="22"/>
        </w:rPr>
        <w:t xml:space="preserve">2) об отказе в приостановлении исполнения обжалуемого решения Контрольного органа. </w:t>
      </w:r>
    </w:p>
    <w:p w:rsidR="0020326C" w:rsidRPr="0020326C" w:rsidRDefault="0020326C" w:rsidP="0020326C">
      <w:pPr>
        <w:widowControl w:val="0"/>
        <w:ind w:firstLine="709"/>
        <w:jc w:val="both"/>
        <w:rPr>
          <w:sz w:val="28"/>
          <w:szCs w:val="22"/>
        </w:rPr>
      </w:pPr>
      <w:r w:rsidRPr="0020326C">
        <w:rPr>
          <w:sz w:val="28"/>
          <w:szCs w:val="22"/>
        </w:rPr>
        <w:t>Информация о принятом решении направляется контролируемому л</w:t>
      </w:r>
      <w:r w:rsidRPr="0020326C">
        <w:rPr>
          <w:sz w:val="28"/>
          <w:szCs w:val="22"/>
        </w:rPr>
        <w:t>и</w:t>
      </w:r>
      <w:r w:rsidRPr="0020326C">
        <w:rPr>
          <w:sz w:val="28"/>
          <w:szCs w:val="22"/>
        </w:rPr>
        <w:t xml:space="preserve">цу, подавшему жалобу, в течение одного рабочего дня с момента принятия решения. </w:t>
      </w:r>
    </w:p>
    <w:p w:rsidR="0020326C" w:rsidRPr="0020326C" w:rsidRDefault="0020326C" w:rsidP="0020326C">
      <w:pPr>
        <w:tabs>
          <w:tab w:val="left" w:pos="1134"/>
        </w:tabs>
        <w:ind w:left="709"/>
        <w:contextualSpacing/>
        <w:jc w:val="both"/>
        <w:rPr>
          <w:sz w:val="28"/>
          <w:szCs w:val="20"/>
        </w:rPr>
      </w:pPr>
      <w:bookmarkStart w:id="12" w:name="Par383"/>
      <w:bookmarkEnd w:id="12"/>
      <w:r w:rsidRPr="0020326C">
        <w:rPr>
          <w:sz w:val="28"/>
          <w:szCs w:val="20"/>
        </w:rPr>
        <w:t>5.9. Жалоба должна содержать:</w:t>
      </w:r>
    </w:p>
    <w:p w:rsidR="0020326C" w:rsidRPr="0020326C" w:rsidRDefault="0020326C" w:rsidP="0020326C">
      <w:pPr>
        <w:widowControl w:val="0"/>
        <w:ind w:firstLine="709"/>
        <w:jc w:val="both"/>
        <w:rPr>
          <w:sz w:val="28"/>
          <w:szCs w:val="22"/>
        </w:rPr>
      </w:pPr>
      <w:r w:rsidRPr="0020326C">
        <w:rPr>
          <w:sz w:val="28"/>
          <w:szCs w:val="22"/>
        </w:rPr>
        <w:t>1) наименование Контрольного органа, фамилию, имя, отчество (при наличии) должностного лица, решение и (или) действие (бездействие) кот</w:t>
      </w:r>
      <w:r w:rsidRPr="0020326C">
        <w:rPr>
          <w:sz w:val="28"/>
          <w:szCs w:val="22"/>
        </w:rPr>
        <w:t>о</w:t>
      </w:r>
      <w:r w:rsidRPr="0020326C">
        <w:rPr>
          <w:sz w:val="28"/>
          <w:szCs w:val="22"/>
        </w:rPr>
        <w:t>рых обжалуются;</w:t>
      </w:r>
    </w:p>
    <w:p w:rsidR="0020326C" w:rsidRPr="0020326C" w:rsidRDefault="0020326C" w:rsidP="0020326C">
      <w:pPr>
        <w:widowControl w:val="0"/>
        <w:ind w:firstLine="709"/>
        <w:jc w:val="both"/>
        <w:rPr>
          <w:sz w:val="28"/>
          <w:szCs w:val="22"/>
        </w:rPr>
      </w:pPr>
      <w:r w:rsidRPr="0020326C">
        <w:rPr>
          <w:sz w:val="28"/>
          <w:szCs w:val="22"/>
        </w:rPr>
        <w:t>2) фамилию, имя, отчество (при наличии), сведения о месте жительства (месте осуществления деятельности) гражданина, либо наименование орг</w:t>
      </w:r>
      <w:r w:rsidRPr="0020326C">
        <w:rPr>
          <w:sz w:val="28"/>
          <w:szCs w:val="22"/>
        </w:rPr>
        <w:t>а</w:t>
      </w:r>
      <w:r w:rsidRPr="0020326C">
        <w:rPr>
          <w:sz w:val="28"/>
          <w:szCs w:val="22"/>
        </w:rPr>
        <w:t>низации - контролируемого лица, сведения о месте нахождения этой орган</w:t>
      </w:r>
      <w:r w:rsidRPr="0020326C">
        <w:rPr>
          <w:sz w:val="28"/>
          <w:szCs w:val="22"/>
        </w:rPr>
        <w:t>и</w:t>
      </w:r>
      <w:r w:rsidRPr="0020326C">
        <w:rPr>
          <w:sz w:val="28"/>
          <w:szCs w:val="22"/>
        </w:rPr>
        <w:lastRenderedPageBreak/>
        <w:t>зации, либо реквизиты доверенности и фамилию, имя, отчество (при нал</w:t>
      </w:r>
      <w:r w:rsidRPr="0020326C">
        <w:rPr>
          <w:sz w:val="28"/>
          <w:szCs w:val="22"/>
        </w:rPr>
        <w:t>и</w:t>
      </w:r>
      <w:r w:rsidRPr="0020326C">
        <w:rPr>
          <w:sz w:val="28"/>
          <w:szCs w:val="22"/>
        </w:rPr>
        <w:t>чии) лица, подающего жалобу по доверенности, желаемый способ осущест</w:t>
      </w:r>
      <w:r w:rsidRPr="0020326C">
        <w:rPr>
          <w:sz w:val="28"/>
          <w:szCs w:val="22"/>
        </w:rPr>
        <w:t>в</w:t>
      </w:r>
      <w:r w:rsidRPr="0020326C">
        <w:rPr>
          <w:sz w:val="28"/>
          <w:szCs w:val="22"/>
        </w:rPr>
        <w:t>ления взаимодействия на время рассмотрения жалобы и желаемый способ получения решения по ней;</w:t>
      </w:r>
    </w:p>
    <w:p w:rsidR="0020326C" w:rsidRPr="0020326C" w:rsidRDefault="0020326C" w:rsidP="0020326C">
      <w:pPr>
        <w:widowControl w:val="0"/>
        <w:ind w:firstLine="709"/>
        <w:jc w:val="both"/>
        <w:rPr>
          <w:sz w:val="28"/>
          <w:szCs w:val="22"/>
        </w:rPr>
      </w:pPr>
      <w:r w:rsidRPr="0020326C">
        <w:rPr>
          <w:sz w:val="28"/>
          <w:szCs w:val="22"/>
        </w:rPr>
        <w:t>3) сведения об обжалуемых решении Контрольного органа и (или) де</w:t>
      </w:r>
      <w:r w:rsidRPr="0020326C">
        <w:rPr>
          <w:sz w:val="28"/>
          <w:szCs w:val="22"/>
        </w:rPr>
        <w:t>й</w:t>
      </w:r>
      <w:r w:rsidRPr="0020326C">
        <w:rPr>
          <w:sz w:val="28"/>
          <w:szCs w:val="22"/>
        </w:rPr>
        <w:t>ствии (бездействии) его должностного лица, которые привели или могут привести к нарушению прав контролируемого лица, подавшего жалобу;</w:t>
      </w:r>
    </w:p>
    <w:p w:rsidR="0020326C" w:rsidRPr="0020326C" w:rsidRDefault="0020326C" w:rsidP="0020326C">
      <w:pPr>
        <w:widowControl w:val="0"/>
        <w:ind w:firstLine="709"/>
        <w:jc w:val="both"/>
        <w:rPr>
          <w:sz w:val="28"/>
          <w:szCs w:val="22"/>
        </w:rPr>
      </w:pPr>
      <w:r w:rsidRPr="0020326C">
        <w:rPr>
          <w:sz w:val="28"/>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w:t>
      </w:r>
      <w:r w:rsidRPr="0020326C">
        <w:rPr>
          <w:sz w:val="28"/>
          <w:szCs w:val="22"/>
        </w:rPr>
        <w:t>о</w:t>
      </w:r>
      <w:r w:rsidRPr="0020326C">
        <w:rPr>
          <w:sz w:val="28"/>
          <w:szCs w:val="22"/>
        </w:rPr>
        <w:t>кументы (при наличии), подтверждающие его доводы, либо их копии;</w:t>
      </w:r>
    </w:p>
    <w:p w:rsidR="0020326C" w:rsidRPr="0020326C" w:rsidRDefault="0020326C" w:rsidP="0020326C">
      <w:pPr>
        <w:widowControl w:val="0"/>
        <w:ind w:firstLine="709"/>
        <w:jc w:val="both"/>
        <w:rPr>
          <w:sz w:val="28"/>
          <w:szCs w:val="22"/>
        </w:rPr>
      </w:pPr>
      <w:r w:rsidRPr="0020326C">
        <w:rPr>
          <w:sz w:val="28"/>
          <w:szCs w:val="22"/>
        </w:rPr>
        <w:t>5) требования контролируемого лица, подавшего жалобу;</w:t>
      </w:r>
    </w:p>
    <w:p w:rsidR="0020326C" w:rsidRPr="0020326C" w:rsidRDefault="0020326C" w:rsidP="0020326C">
      <w:pPr>
        <w:widowControl w:val="0"/>
        <w:ind w:firstLine="709"/>
        <w:jc w:val="both"/>
        <w:rPr>
          <w:sz w:val="28"/>
          <w:szCs w:val="22"/>
        </w:rPr>
      </w:pPr>
      <w:r w:rsidRPr="0020326C">
        <w:rPr>
          <w:sz w:val="28"/>
          <w:szCs w:val="28"/>
        </w:rPr>
        <w:t>6) учетный номер контрольного мероприятия в едином реестре ко</w:t>
      </w:r>
      <w:r w:rsidRPr="0020326C">
        <w:rPr>
          <w:sz w:val="28"/>
          <w:szCs w:val="28"/>
        </w:rPr>
        <w:t>н</w:t>
      </w:r>
      <w:r w:rsidRPr="0020326C">
        <w:rPr>
          <w:sz w:val="28"/>
          <w:szCs w:val="28"/>
        </w:rPr>
        <w:t>трольных (надзорных) мероприятий, в отношении которого подается жалоба, если Правительством Российской Федерации не установлено иное.</w:t>
      </w:r>
      <w:r w:rsidRPr="0020326C">
        <w:rPr>
          <w:sz w:val="28"/>
          <w:szCs w:val="22"/>
        </w:rPr>
        <w:t xml:space="preserve"> </w:t>
      </w:r>
    </w:p>
    <w:p w:rsidR="0020326C" w:rsidRPr="0020326C" w:rsidRDefault="0020326C" w:rsidP="0020326C">
      <w:pPr>
        <w:widowControl w:val="0"/>
        <w:ind w:firstLine="709"/>
        <w:jc w:val="both"/>
        <w:rPr>
          <w:sz w:val="28"/>
          <w:szCs w:val="22"/>
        </w:rPr>
      </w:pPr>
      <w:bookmarkStart w:id="13" w:name="Par390"/>
      <w:bookmarkEnd w:id="13"/>
      <w:r w:rsidRPr="0020326C">
        <w:rPr>
          <w:sz w:val="28"/>
          <w:szCs w:val="22"/>
        </w:rPr>
        <w:t>5.10. Жалоба не должна содержать нецензурные либо оскорбительные выражения, угрозы жизни, здоровью и имуществу должностных лиц Ко</w:t>
      </w:r>
      <w:r w:rsidRPr="0020326C">
        <w:rPr>
          <w:sz w:val="28"/>
          <w:szCs w:val="22"/>
        </w:rPr>
        <w:t>н</w:t>
      </w:r>
      <w:r w:rsidRPr="0020326C">
        <w:rPr>
          <w:sz w:val="28"/>
          <w:szCs w:val="22"/>
        </w:rPr>
        <w:t>трольного органа либо членов их семей.</w:t>
      </w:r>
    </w:p>
    <w:p w:rsidR="0020326C" w:rsidRPr="0020326C" w:rsidRDefault="0020326C" w:rsidP="0020326C">
      <w:pPr>
        <w:widowControl w:val="0"/>
        <w:ind w:firstLine="709"/>
        <w:jc w:val="both"/>
        <w:rPr>
          <w:sz w:val="28"/>
          <w:szCs w:val="22"/>
        </w:rPr>
      </w:pPr>
      <w:r w:rsidRPr="0020326C">
        <w:rPr>
          <w:sz w:val="28"/>
          <w:szCs w:val="22"/>
        </w:rPr>
        <w:t>5.11. Подача жалобы может быть осуществлена полномочным предст</w:t>
      </w:r>
      <w:r w:rsidRPr="0020326C">
        <w:rPr>
          <w:sz w:val="28"/>
          <w:szCs w:val="22"/>
        </w:rPr>
        <w:t>а</w:t>
      </w:r>
      <w:r w:rsidRPr="0020326C">
        <w:rPr>
          <w:sz w:val="28"/>
          <w:szCs w:val="22"/>
        </w:rPr>
        <w:t>вителем контролируемого лица в случае делегирования ему соответствующ</w:t>
      </w:r>
      <w:r w:rsidRPr="0020326C">
        <w:rPr>
          <w:sz w:val="28"/>
          <w:szCs w:val="22"/>
        </w:rPr>
        <w:t>е</w:t>
      </w:r>
      <w:r w:rsidRPr="0020326C">
        <w:rPr>
          <w:sz w:val="28"/>
          <w:szCs w:val="22"/>
        </w:rPr>
        <w:t>го права с помощью Федеральной государственной информационной сист</w:t>
      </w:r>
      <w:r w:rsidRPr="0020326C">
        <w:rPr>
          <w:sz w:val="28"/>
          <w:szCs w:val="22"/>
        </w:rPr>
        <w:t>е</w:t>
      </w:r>
      <w:r w:rsidRPr="0020326C">
        <w:rPr>
          <w:sz w:val="28"/>
          <w:szCs w:val="22"/>
        </w:rPr>
        <w:t>мы «Единая система идентификации и аутентификации».</w:t>
      </w:r>
    </w:p>
    <w:p w:rsidR="0020326C" w:rsidRPr="0020326C" w:rsidRDefault="0020326C" w:rsidP="0020326C">
      <w:pPr>
        <w:widowControl w:val="0"/>
        <w:ind w:firstLine="709"/>
        <w:jc w:val="both"/>
        <w:rPr>
          <w:sz w:val="28"/>
          <w:szCs w:val="22"/>
        </w:rPr>
      </w:pPr>
      <w:r w:rsidRPr="0020326C">
        <w:rPr>
          <w:sz w:val="28"/>
          <w:szCs w:val="22"/>
        </w:rPr>
        <w:t>5.12. Контрольный орган принимает решение об отказе в рассмотрении жалобы в течение пяти рабочих дней со дня получения жалобы, если:</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1) жалоба подана после истечения сроков подачи жалобы, установле</w:t>
      </w:r>
      <w:r w:rsidRPr="0020326C">
        <w:rPr>
          <w:sz w:val="28"/>
          <w:szCs w:val="28"/>
        </w:rPr>
        <w:t>н</w:t>
      </w:r>
      <w:r w:rsidRPr="0020326C">
        <w:rPr>
          <w:sz w:val="28"/>
          <w:szCs w:val="28"/>
        </w:rPr>
        <w:t>ных пунктом 5.4 настоящего Положения, и не содержит ходатайства о во</w:t>
      </w:r>
      <w:r w:rsidRPr="0020326C">
        <w:rPr>
          <w:sz w:val="28"/>
          <w:szCs w:val="28"/>
        </w:rPr>
        <w:t>с</w:t>
      </w:r>
      <w:r w:rsidRPr="0020326C">
        <w:rPr>
          <w:sz w:val="28"/>
          <w:szCs w:val="28"/>
        </w:rPr>
        <w:t>становлении пропущенного срока на подачу жалобы;</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2) в удовлетворении ходатайства о восстановлении пропущенного ср</w:t>
      </w:r>
      <w:r w:rsidRPr="0020326C">
        <w:rPr>
          <w:sz w:val="28"/>
          <w:szCs w:val="28"/>
        </w:rPr>
        <w:t>о</w:t>
      </w:r>
      <w:r w:rsidRPr="0020326C">
        <w:rPr>
          <w:sz w:val="28"/>
          <w:szCs w:val="28"/>
        </w:rPr>
        <w:t>ка на подачу жалобы отказано;</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3) до принятия решения по жалобе от контролируемого лица, ее п</w:t>
      </w:r>
      <w:r w:rsidRPr="0020326C">
        <w:rPr>
          <w:sz w:val="28"/>
          <w:szCs w:val="28"/>
        </w:rPr>
        <w:t>о</w:t>
      </w:r>
      <w:r w:rsidRPr="0020326C">
        <w:rPr>
          <w:sz w:val="28"/>
          <w:szCs w:val="28"/>
        </w:rPr>
        <w:t>давшего, поступило заявление об отзыве жалобы;</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4) имеется решение суда по вопросам, поставленным в жалобе;</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5) ранее в Контрольный орган была подана другая жалоба от того же контролируемого лица по тем же основаниям;</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6) жалоба содержит нецензурные либо оскорбительные выражения, угрозы жизни, здоровью и имуществу должностных лиц Контрольного орг</w:t>
      </w:r>
      <w:r w:rsidRPr="0020326C">
        <w:rPr>
          <w:sz w:val="28"/>
          <w:szCs w:val="28"/>
        </w:rPr>
        <w:t>а</w:t>
      </w:r>
      <w:r w:rsidRPr="0020326C">
        <w:rPr>
          <w:sz w:val="28"/>
          <w:szCs w:val="28"/>
        </w:rPr>
        <w:t>на, а также членов их семей;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7) ранее получен отказ в рассмотрении жалобы по тому же предмету, исключающий возможность повторного обращения данного контролируем</w:t>
      </w:r>
      <w:r w:rsidRPr="0020326C">
        <w:rPr>
          <w:sz w:val="28"/>
          <w:szCs w:val="28"/>
        </w:rPr>
        <w:t>о</w:t>
      </w:r>
      <w:r w:rsidRPr="0020326C">
        <w:rPr>
          <w:sz w:val="28"/>
          <w:szCs w:val="28"/>
        </w:rPr>
        <w:t>го лица с жалобой, и не приводятся новые доводы или обстоятельства;</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8) жалоба подана в ненадлежащий орган;</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9) законодательством Российской Федерации предусмотрен только с</w:t>
      </w:r>
      <w:r w:rsidRPr="0020326C">
        <w:rPr>
          <w:sz w:val="28"/>
          <w:szCs w:val="28"/>
        </w:rPr>
        <w:t>у</w:t>
      </w:r>
      <w:r w:rsidRPr="0020326C">
        <w:rPr>
          <w:sz w:val="28"/>
          <w:szCs w:val="28"/>
        </w:rPr>
        <w:t>дебный порядок обжалования решений Контрольного органа.</w:t>
      </w:r>
    </w:p>
    <w:p w:rsidR="0020326C" w:rsidRPr="0020326C" w:rsidRDefault="0020326C" w:rsidP="0020326C">
      <w:pPr>
        <w:widowControl w:val="0"/>
        <w:ind w:firstLine="709"/>
        <w:jc w:val="both"/>
        <w:rPr>
          <w:sz w:val="28"/>
          <w:szCs w:val="22"/>
        </w:rPr>
      </w:pPr>
      <w:r w:rsidRPr="0020326C">
        <w:rPr>
          <w:sz w:val="28"/>
          <w:szCs w:val="22"/>
        </w:rPr>
        <w:t>5.13. Отказ в рассмотрении жалобы по основаниям, указанным в по</w:t>
      </w:r>
      <w:r w:rsidRPr="0020326C">
        <w:rPr>
          <w:sz w:val="28"/>
          <w:szCs w:val="22"/>
        </w:rPr>
        <w:t>д</w:t>
      </w:r>
      <w:r w:rsidRPr="0020326C">
        <w:rPr>
          <w:sz w:val="28"/>
          <w:szCs w:val="22"/>
        </w:rPr>
        <w:lastRenderedPageBreak/>
        <w:t>пунктах 3-8 пункта 5.12 настоящего Положения, не является результатом д</w:t>
      </w:r>
      <w:r w:rsidRPr="0020326C">
        <w:rPr>
          <w:sz w:val="28"/>
          <w:szCs w:val="22"/>
        </w:rPr>
        <w:t>о</w:t>
      </w:r>
      <w:r w:rsidRPr="0020326C">
        <w:rPr>
          <w:sz w:val="28"/>
          <w:szCs w:val="22"/>
        </w:rPr>
        <w:t>судебного обжалования, и не может служить основанием для судебного о</w:t>
      </w:r>
      <w:r w:rsidRPr="0020326C">
        <w:rPr>
          <w:sz w:val="28"/>
          <w:szCs w:val="22"/>
        </w:rPr>
        <w:t>б</w:t>
      </w:r>
      <w:r w:rsidRPr="0020326C">
        <w:rPr>
          <w:sz w:val="28"/>
          <w:szCs w:val="22"/>
        </w:rPr>
        <w:t>жалования решений Контрольного органа, действий (бездействия) должнос</w:t>
      </w:r>
      <w:r w:rsidRPr="0020326C">
        <w:rPr>
          <w:sz w:val="28"/>
          <w:szCs w:val="22"/>
        </w:rPr>
        <w:t>т</w:t>
      </w:r>
      <w:r w:rsidRPr="0020326C">
        <w:rPr>
          <w:sz w:val="28"/>
          <w:szCs w:val="22"/>
        </w:rPr>
        <w:t xml:space="preserve">ных лиц. </w:t>
      </w:r>
    </w:p>
    <w:p w:rsidR="0020326C" w:rsidRPr="0020326C" w:rsidRDefault="0020326C" w:rsidP="0020326C">
      <w:pPr>
        <w:tabs>
          <w:tab w:val="left" w:pos="1134"/>
        </w:tabs>
        <w:ind w:firstLine="709"/>
        <w:contextualSpacing/>
        <w:jc w:val="both"/>
        <w:rPr>
          <w:sz w:val="28"/>
          <w:szCs w:val="20"/>
        </w:rPr>
      </w:pPr>
      <w:r w:rsidRPr="0020326C">
        <w:rPr>
          <w:sz w:val="28"/>
          <w:szCs w:val="20"/>
        </w:rPr>
        <w:t>5.14. При рассмотрении жалобы</w:t>
      </w:r>
      <w:r w:rsidRPr="0020326C">
        <w:rPr>
          <w:rFonts w:ascii="Arial" w:hAnsi="Arial"/>
          <w:sz w:val="28"/>
          <w:szCs w:val="20"/>
        </w:rPr>
        <w:t xml:space="preserve"> </w:t>
      </w:r>
      <w:r w:rsidRPr="0020326C">
        <w:rPr>
          <w:sz w:val="28"/>
          <w:szCs w:val="20"/>
        </w:rPr>
        <w:t>Контрольный орган использует и</w:t>
      </w:r>
      <w:r w:rsidRPr="0020326C">
        <w:rPr>
          <w:sz w:val="28"/>
          <w:szCs w:val="20"/>
        </w:rPr>
        <w:t>н</w:t>
      </w:r>
      <w:r w:rsidRPr="0020326C">
        <w:rPr>
          <w:sz w:val="28"/>
          <w:szCs w:val="20"/>
        </w:rPr>
        <w:t>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w:t>
      </w:r>
      <w:r w:rsidRPr="0020326C">
        <w:rPr>
          <w:sz w:val="28"/>
          <w:szCs w:val="20"/>
        </w:rPr>
        <w:t>р</w:t>
      </w:r>
      <w:r w:rsidRPr="0020326C">
        <w:rPr>
          <w:sz w:val="28"/>
          <w:szCs w:val="20"/>
        </w:rPr>
        <w:t>жденными Правительством Российской Федерации.</w:t>
      </w:r>
    </w:p>
    <w:p w:rsidR="0020326C" w:rsidRPr="0020326C" w:rsidRDefault="0020326C" w:rsidP="0020326C">
      <w:pPr>
        <w:tabs>
          <w:tab w:val="left" w:pos="1134"/>
        </w:tabs>
        <w:ind w:firstLine="709"/>
        <w:jc w:val="both"/>
        <w:rPr>
          <w:color w:val="000000"/>
          <w:sz w:val="28"/>
          <w:szCs w:val="20"/>
        </w:rPr>
      </w:pPr>
      <w:r w:rsidRPr="0020326C">
        <w:rPr>
          <w:color w:val="000000"/>
          <w:sz w:val="28"/>
          <w:szCs w:val="20"/>
        </w:rPr>
        <w:t xml:space="preserve">5.15 Жалоба подлежит рассмотрению </w:t>
      </w:r>
      <w:r w:rsidRPr="0020326C">
        <w:rPr>
          <w:color w:val="000000"/>
          <w:sz w:val="28"/>
          <w:szCs w:val="28"/>
        </w:rPr>
        <w:t>руководителем (заместителем руководителя) Контрольного органа</w:t>
      </w:r>
      <w:r w:rsidRPr="0020326C">
        <w:rPr>
          <w:color w:val="000000"/>
          <w:sz w:val="28"/>
          <w:szCs w:val="20"/>
        </w:rPr>
        <w:t xml:space="preserve"> в течение 20 рабочих дней со дня ее р</w:t>
      </w:r>
      <w:r w:rsidRPr="0020326C">
        <w:rPr>
          <w:color w:val="000000"/>
          <w:sz w:val="28"/>
          <w:szCs w:val="20"/>
        </w:rPr>
        <w:t>е</w:t>
      </w:r>
      <w:r w:rsidRPr="0020326C">
        <w:rPr>
          <w:color w:val="000000"/>
          <w:sz w:val="28"/>
          <w:szCs w:val="20"/>
        </w:rPr>
        <w:t xml:space="preserve">гистрации. </w:t>
      </w:r>
    </w:p>
    <w:p w:rsidR="0020326C" w:rsidRPr="0020326C" w:rsidRDefault="0020326C" w:rsidP="0020326C">
      <w:pPr>
        <w:widowControl w:val="0"/>
        <w:ind w:firstLine="709"/>
        <w:jc w:val="both"/>
        <w:rPr>
          <w:sz w:val="28"/>
          <w:szCs w:val="22"/>
        </w:rPr>
      </w:pPr>
      <w:r w:rsidRPr="0020326C">
        <w:rPr>
          <w:sz w:val="28"/>
          <w:szCs w:val="22"/>
        </w:rPr>
        <w:t>5.16. Указанный срок может быть продлен на двадцать рабочих дней, в следующих исключительных случаях:</w:t>
      </w:r>
    </w:p>
    <w:p w:rsidR="0020326C" w:rsidRPr="0020326C" w:rsidRDefault="0020326C" w:rsidP="0020326C">
      <w:pPr>
        <w:widowControl w:val="0"/>
        <w:ind w:firstLine="709"/>
        <w:jc w:val="both"/>
        <w:rPr>
          <w:sz w:val="28"/>
          <w:szCs w:val="22"/>
        </w:rPr>
      </w:pPr>
      <w:r w:rsidRPr="0020326C">
        <w:rPr>
          <w:sz w:val="28"/>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20326C" w:rsidRPr="0020326C" w:rsidRDefault="0020326C" w:rsidP="0020326C">
      <w:pPr>
        <w:widowControl w:val="0"/>
        <w:ind w:firstLine="709"/>
        <w:jc w:val="both"/>
        <w:rPr>
          <w:sz w:val="28"/>
          <w:szCs w:val="22"/>
        </w:rPr>
      </w:pPr>
      <w:r w:rsidRPr="0020326C">
        <w:rPr>
          <w:sz w:val="28"/>
          <w:szCs w:val="22"/>
        </w:rPr>
        <w:t>2) отсутствие должностного лица, действия (бездействия) которого о</w:t>
      </w:r>
      <w:r w:rsidRPr="0020326C">
        <w:rPr>
          <w:sz w:val="28"/>
          <w:szCs w:val="22"/>
        </w:rPr>
        <w:t>б</w:t>
      </w:r>
      <w:r w:rsidRPr="0020326C">
        <w:rPr>
          <w:sz w:val="28"/>
          <w:szCs w:val="22"/>
        </w:rPr>
        <w:t>жалуются, по уважительной причине (болезнь, отпуск, командировка).</w:t>
      </w:r>
    </w:p>
    <w:p w:rsidR="0020326C" w:rsidRPr="0020326C" w:rsidRDefault="0020326C" w:rsidP="0020326C">
      <w:pPr>
        <w:tabs>
          <w:tab w:val="left" w:pos="1134"/>
        </w:tabs>
        <w:ind w:firstLine="709"/>
        <w:contextualSpacing/>
        <w:jc w:val="both"/>
        <w:rPr>
          <w:sz w:val="28"/>
          <w:szCs w:val="20"/>
        </w:rPr>
      </w:pPr>
      <w:r w:rsidRPr="0020326C">
        <w:rPr>
          <w:sz w:val="28"/>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w:t>
      </w:r>
      <w:r w:rsidRPr="0020326C">
        <w:rPr>
          <w:sz w:val="28"/>
          <w:szCs w:val="20"/>
        </w:rPr>
        <w:t>е</w:t>
      </w:r>
      <w:r w:rsidRPr="0020326C">
        <w:rPr>
          <w:sz w:val="28"/>
          <w:szCs w:val="20"/>
        </w:rPr>
        <w:t xml:space="preserve">ния запроса. </w:t>
      </w:r>
    </w:p>
    <w:p w:rsidR="0020326C" w:rsidRPr="0020326C" w:rsidRDefault="0020326C" w:rsidP="0020326C">
      <w:pPr>
        <w:tabs>
          <w:tab w:val="left" w:pos="1134"/>
        </w:tabs>
        <w:ind w:firstLine="709"/>
        <w:contextualSpacing/>
        <w:jc w:val="both"/>
        <w:rPr>
          <w:sz w:val="28"/>
          <w:szCs w:val="20"/>
        </w:rPr>
      </w:pPr>
      <w:r w:rsidRPr="0020326C">
        <w:rPr>
          <w:sz w:val="28"/>
          <w:szCs w:val="20"/>
        </w:rPr>
        <w:t>Течение срока рассмотрения жалобы приостанавливается с момента направления запроса о представлении дополнительной информации и док</w:t>
      </w:r>
      <w:r w:rsidRPr="0020326C">
        <w:rPr>
          <w:sz w:val="28"/>
          <w:szCs w:val="20"/>
        </w:rPr>
        <w:t>у</w:t>
      </w:r>
      <w:r w:rsidRPr="0020326C">
        <w:rPr>
          <w:sz w:val="28"/>
          <w:szCs w:val="20"/>
        </w:rPr>
        <w:t>ментов, относящихся к предмету жалобы, до момента получения их уполн</w:t>
      </w:r>
      <w:r w:rsidRPr="0020326C">
        <w:rPr>
          <w:sz w:val="28"/>
          <w:szCs w:val="20"/>
        </w:rPr>
        <w:t>о</w:t>
      </w:r>
      <w:r w:rsidRPr="0020326C">
        <w:rPr>
          <w:sz w:val="28"/>
          <w:szCs w:val="20"/>
        </w:rPr>
        <w:t>моченным органом, но не более чем на пять рабочих дней с момента напра</w:t>
      </w:r>
      <w:r w:rsidRPr="0020326C">
        <w:rPr>
          <w:sz w:val="28"/>
          <w:szCs w:val="20"/>
        </w:rPr>
        <w:t>в</w:t>
      </w:r>
      <w:r w:rsidRPr="0020326C">
        <w:rPr>
          <w:sz w:val="28"/>
          <w:szCs w:val="20"/>
        </w:rPr>
        <w:t xml:space="preserve">ления запроса. </w:t>
      </w:r>
    </w:p>
    <w:p w:rsidR="0020326C" w:rsidRPr="0020326C" w:rsidRDefault="0020326C" w:rsidP="0020326C">
      <w:pPr>
        <w:tabs>
          <w:tab w:val="left" w:pos="1134"/>
        </w:tabs>
        <w:ind w:firstLine="709"/>
        <w:contextualSpacing/>
        <w:jc w:val="both"/>
        <w:rPr>
          <w:sz w:val="28"/>
          <w:szCs w:val="20"/>
        </w:rPr>
      </w:pPr>
      <w:r w:rsidRPr="0020326C">
        <w:rPr>
          <w:sz w:val="28"/>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0326C" w:rsidRPr="0020326C" w:rsidRDefault="0020326C" w:rsidP="0020326C">
      <w:pPr>
        <w:widowControl w:val="0"/>
        <w:ind w:firstLine="709"/>
        <w:jc w:val="both"/>
        <w:rPr>
          <w:sz w:val="28"/>
          <w:szCs w:val="22"/>
        </w:rPr>
      </w:pPr>
      <w:r w:rsidRPr="0020326C">
        <w:rPr>
          <w:sz w:val="28"/>
          <w:szCs w:val="22"/>
        </w:rPr>
        <w:t>5.18. Не допускается запрашивать у контролируемого лица, подавшего жалобу, информацию и документы, которые находятся в распоряжении гос</w:t>
      </w:r>
      <w:r w:rsidRPr="0020326C">
        <w:rPr>
          <w:sz w:val="28"/>
          <w:szCs w:val="22"/>
        </w:rPr>
        <w:t>у</w:t>
      </w:r>
      <w:r w:rsidRPr="0020326C">
        <w:rPr>
          <w:sz w:val="28"/>
          <w:szCs w:val="22"/>
        </w:rPr>
        <w:t>дарственных органов, органов местного самоуправления либо подведо</w:t>
      </w:r>
      <w:r w:rsidRPr="0020326C">
        <w:rPr>
          <w:sz w:val="28"/>
          <w:szCs w:val="22"/>
        </w:rPr>
        <w:t>м</w:t>
      </w:r>
      <w:r w:rsidRPr="0020326C">
        <w:rPr>
          <w:sz w:val="28"/>
          <w:szCs w:val="22"/>
        </w:rPr>
        <w:t>ственным им организаций.</w:t>
      </w:r>
    </w:p>
    <w:p w:rsidR="0020326C" w:rsidRPr="0020326C" w:rsidRDefault="0020326C" w:rsidP="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20326C">
        <w:rPr>
          <w:sz w:val="28"/>
          <w:szCs w:val="28"/>
        </w:rPr>
        <w:t>Лицо, подавшее жалобу, до принятия итогового решения по жалобе вправе по своему усмотрению представить дополнительные материалы, о</w:t>
      </w:r>
      <w:r w:rsidRPr="0020326C">
        <w:rPr>
          <w:sz w:val="28"/>
          <w:szCs w:val="28"/>
        </w:rPr>
        <w:t>т</w:t>
      </w:r>
      <w:r w:rsidRPr="0020326C">
        <w:rPr>
          <w:sz w:val="28"/>
          <w:szCs w:val="28"/>
        </w:rPr>
        <w:t>носящиеся к предмету жалобы.</w:t>
      </w:r>
    </w:p>
    <w:p w:rsidR="0020326C" w:rsidRPr="0020326C" w:rsidRDefault="0020326C" w:rsidP="0020326C">
      <w:pPr>
        <w:widowControl w:val="0"/>
        <w:ind w:firstLine="709"/>
        <w:jc w:val="both"/>
        <w:rPr>
          <w:sz w:val="28"/>
          <w:szCs w:val="22"/>
        </w:rPr>
      </w:pPr>
      <w:r w:rsidRPr="0020326C">
        <w:rPr>
          <w:sz w:val="28"/>
          <w:szCs w:val="22"/>
        </w:rPr>
        <w:t>5.19. Обязанность доказывания законности и обоснованности принят</w:t>
      </w:r>
      <w:r w:rsidRPr="0020326C">
        <w:rPr>
          <w:sz w:val="28"/>
          <w:szCs w:val="22"/>
        </w:rPr>
        <w:t>о</w:t>
      </w:r>
      <w:r w:rsidRPr="0020326C">
        <w:rPr>
          <w:sz w:val="28"/>
          <w:szCs w:val="22"/>
        </w:rPr>
        <w:t>го решения и (или) совершенного действия (бездействия) возлагается на Контрольный орган.</w:t>
      </w:r>
    </w:p>
    <w:p w:rsidR="0020326C" w:rsidRPr="0020326C" w:rsidRDefault="0020326C" w:rsidP="0020326C">
      <w:pPr>
        <w:tabs>
          <w:tab w:val="left" w:pos="1134"/>
        </w:tabs>
        <w:ind w:firstLine="709"/>
        <w:contextualSpacing/>
        <w:jc w:val="both"/>
        <w:rPr>
          <w:sz w:val="28"/>
          <w:szCs w:val="20"/>
        </w:rPr>
      </w:pPr>
      <w:r w:rsidRPr="0020326C">
        <w:rPr>
          <w:sz w:val="28"/>
          <w:szCs w:val="20"/>
        </w:rPr>
        <w:t>5.20. По итогам рассмотрения жалобы руководитель (заместитель р</w:t>
      </w:r>
      <w:r w:rsidRPr="0020326C">
        <w:rPr>
          <w:sz w:val="28"/>
          <w:szCs w:val="20"/>
        </w:rPr>
        <w:t>у</w:t>
      </w:r>
      <w:r w:rsidRPr="0020326C">
        <w:rPr>
          <w:sz w:val="28"/>
          <w:szCs w:val="20"/>
        </w:rPr>
        <w:t>ководителя)</w:t>
      </w:r>
      <w:r w:rsidRPr="0020326C">
        <w:rPr>
          <w:rFonts w:ascii="Arial" w:hAnsi="Arial"/>
          <w:sz w:val="28"/>
          <w:szCs w:val="20"/>
        </w:rPr>
        <w:t xml:space="preserve"> </w:t>
      </w:r>
      <w:r w:rsidRPr="0020326C">
        <w:rPr>
          <w:sz w:val="28"/>
          <w:szCs w:val="20"/>
        </w:rPr>
        <w:t>Контрольного органа принимает одно из следующих решений:</w:t>
      </w:r>
    </w:p>
    <w:p w:rsidR="0020326C" w:rsidRPr="0020326C" w:rsidRDefault="0020326C" w:rsidP="0020326C">
      <w:pPr>
        <w:widowControl w:val="0"/>
        <w:ind w:firstLine="709"/>
        <w:jc w:val="both"/>
        <w:rPr>
          <w:sz w:val="28"/>
          <w:szCs w:val="22"/>
        </w:rPr>
      </w:pPr>
      <w:r w:rsidRPr="0020326C">
        <w:rPr>
          <w:sz w:val="28"/>
          <w:szCs w:val="22"/>
        </w:rPr>
        <w:t>1) оставляет жалобу без удовлетворения;</w:t>
      </w:r>
    </w:p>
    <w:p w:rsidR="0020326C" w:rsidRPr="0020326C" w:rsidRDefault="0020326C" w:rsidP="0020326C">
      <w:pPr>
        <w:widowControl w:val="0"/>
        <w:ind w:firstLine="709"/>
        <w:jc w:val="both"/>
        <w:rPr>
          <w:sz w:val="28"/>
          <w:szCs w:val="22"/>
        </w:rPr>
      </w:pPr>
      <w:r w:rsidRPr="0020326C">
        <w:rPr>
          <w:sz w:val="28"/>
          <w:szCs w:val="22"/>
        </w:rPr>
        <w:lastRenderedPageBreak/>
        <w:t>2) отменяет решение Контрольного органа полностью или частично;</w:t>
      </w:r>
    </w:p>
    <w:p w:rsidR="0020326C" w:rsidRPr="0020326C" w:rsidRDefault="0020326C" w:rsidP="0020326C">
      <w:pPr>
        <w:widowControl w:val="0"/>
        <w:ind w:firstLine="709"/>
        <w:jc w:val="both"/>
        <w:rPr>
          <w:sz w:val="28"/>
          <w:szCs w:val="22"/>
        </w:rPr>
      </w:pPr>
      <w:r w:rsidRPr="0020326C">
        <w:rPr>
          <w:sz w:val="28"/>
          <w:szCs w:val="22"/>
        </w:rPr>
        <w:t>3) отменяет решение Контрольного органа полностью и принимает н</w:t>
      </w:r>
      <w:r w:rsidRPr="0020326C">
        <w:rPr>
          <w:sz w:val="28"/>
          <w:szCs w:val="22"/>
        </w:rPr>
        <w:t>о</w:t>
      </w:r>
      <w:r w:rsidRPr="0020326C">
        <w:rPr>
          <w:sz w:val="28"/>
          <w:szCs w:val="22"/>
        </w:rPr>
        <w:t>вое решение;</w:t>
      </w:r>
    </w:p>
    <w:p w:rsidR="0020326C" w:rsidRPr="0020326C" w:rsidRDefault="0020326C" w:rsidP="0020326C">
      <w:pPr>
        <w:widowControl w:val="0"/>
        <w:ind w:firstLine="709"/>
        <w:jc w:val="both"/>
        <w:rPr>
          <w:sz w:val="28"/>
          <w:szCs w:val="22"/>
        </w:rPr>
      </w:pPr>
      <w:r w:rsidRPr="0020326C">
        <w:rPr>
          <w:sz w:val="28"/>
          <w:szCs w:val="22"/>
        </w:rPr>
        <w:t>4) признает действия (бездействие) должностных лиц незаконными и выносит решение по существу, в том числе об осуществлении при необход</w:t>
      </w:r>
      <w:r w:rsidRPr="0020326C">
        <w:rPr>
          <w:sz w:val="28"/>
          <w:szCs w:val="22"/>
        </w:rPr>
        <w:t>и</w:t>
      </w:r>
      <w:r w:rsidRPr="0020326C">
        <w:rPr>
          <w:sz w:val="28"/>
          <w:szCs w:val="22"/>
        </w:rPr>
        <w:t>мости определенных действий.</w:t>
      </w:r>
    </w:p>
    <w:p w:rsidR="0020326C" w:rsidRPr="0020326C" w:rsidRDefault="0020326C" w:rsidP="0020326C">
      <w:pPr>
        <w:widowControl w:val="0"/>
        <w:ind w:firstLine="709"/>
        <w:jc w:val="both"/>
        <w:rPr>
          <w:sz w:val="28"/>
          <w:szCs w:val="22"/>
        </w:rPr>
      </w:pPr>
      <w:r w:rsidRPr="0020326C">
        <w:rPr>
          <w:sz w:val="28"/>
          <w:szCs w:val="22"/>
        </w:rPr>
        <w:t>5.21. Решение Контрольного органа, содержащее обоснование принят</w:t>
      </w:r>
      <w:r w:rsidRPr="0020326C">
        <w:rPr>
          <w:sz w:val="28"/>
          <w:szCs w:val="22"/>
        </w:rPr>
        <w:t>о</w:t>
      </w:r>
      <w:r w:rsidRPr="0020326C">
        <w:rPr>
          <w:sz w:val="28"/>
          <w:szCs w:val="22"/>
        </w:rPr>
        <w:t>го решения, срок и порядок его исполнения, размещается в личном кабинете контролируемого лица на едином портале государственных и муниципал</w:t>
      </w:r>
      <w:r w:rsidRPr="0020326C">
        <w:rPr>
          <w:sz w:val="28"/>
          <w:szCs w:val="22"/>
        </w:rPr>
        <w:t>ь</w:t>
      </w:r>
      <w:r w:rsidRPr="0020326C">
        <w:rPr>
          <w:sz w:val="28"/>
          <w:szCs w:val="22"/>
        </w:rPr>
        <w:t>ных услуг и (или) региональном портале государственных и муниципальных услуг в срок не позднее одного рабочего дня со дня его принятия.</w:t>
      </w:r>
      <w:r w:rsidRPr="0020326C">
        <w:rPr>
          <w:sz w:val="28"/>
          <w:szCs w:val="22"/>
          <w:highlight w:val="yellow"/>
        </w:rPr>
        <w:t xml:space="preserve"> </w:t>
      </w:r>
    </w:p>
    <w:p w:rsidR="0020326C" w:rsidRPr="0020326C" w:rsidRDefault="0020326C" w:rsidP="0020326C">
      <w:pPr>
        <w:tabs>
          <w:tab w:val="left" w:pos="1134"/>
        </w:tabs>
        <w:contextualSpacing/>
        <w:jc w:val="center"/>
        <w:rPr>
          <w:b/>
          <w:sz w:val="28"/>
          <w:szCs w:val="20"/>
        </w:rPr>
      </w:pPr>
    </w:p>
    <w:p w:rsidR="0020326C" w:rsidRPr="0020326C" w:rsidRDefault="0020326C" w:rsidP="0020326C">
      <w:pPr>
        <w:tabs>
          <w:tab w:val="left" w:pos="1134"/>
        </w:tabs>
        <w:contextualSpacing/>
        <w:jc w:val="center"/>
        <w:rPr>
          <w:b/>
          <w:sz w:val="28"/>
          <w:szCs w:val="20"/>
        </w:rPr>
      </w:pPr>
      <w:r w:rsidRPr="0020326C">
        <w:rPr>
          <w:b/>
          <w:sz w:val="28"/>
          <w:szCs w:val="20"/>
        </w:rPr>
        <w:t>6. Ключевые показатели вида контроля и их целевые значения для м</w:t>
      </w:r>
      <w:r w:rsidRPr="0020326C">
        <w:rPr>
          <w:b/>
          <w:sz w:val="28"/>
          <w:szCs w:val="20"/>
        </w:rPr>
        <w:t>у</w:t>
      </w:r>
      <w:r w:rsidRPr="0020326C">
        <w:rPr>
          <w:b/>
          <w:sz w:val="28"/>
          <w:szCs w:val="20"/>
        </w:rPr>
        <w:t xml:space="preserve">ниципального контроля </w:t>
      </w:r>
    </w:p>
    <w:p w:rsidR="0020326C" w:rsidRPr="0020326C" w:rsidRDefault="0020326C" w:rsidP="0020326C">
      <w:pPr>
        <w:tabs>
          <w:tab w:val="left" w:pos="1134"/>
        </w:tabs>
        <w:ind w:left="709"/>
        <w:contextualSpacing/>
        <w:jc w:val="center"/>
        <w:rPr>
          <w:b/>
          <w:sz w:val="28"/>
          <w:szCs w:val="20"/>
        </w:rPr>
      </w:pPr>
    </w:p>
    <w:p w:rsidR="0020326C" w:rsidRPr="0020326C" w:rsidRDefault="0020326C" w:rsidP="0020326C">
      <w:pPr>
        <w:tabs>
          <w:tab w:val="left" w:pos="1134"/>
        </w:tabs>
        <w:ind w:firstLine="709"/>
        <w:contextualSpacing/>
        <w:jc w:val="both"/>
        <w:rPr>
          <w:sz w:val="28"/>
          <w:szCs w:val="20"/>
        </w:rPr>
      </w:pPr>
      <w:r w:rsidRPr="0020326C">
        <w:rPr>
          <w:sz w:val="28"/>
          <w:szCs w:val="20"/>
        </w:rPr>
        <w:t xml:space="preserve">Ключевые показатели муниципального контроля </w:t>
      </w:r>
      <w:bookmarkStart w:id="14" w:name="_Hlk73956884"/>
      <w:r w:rsidRPr="0020326C">
        <w:rPr>
          <w:sz w:val="28"/>
          <w:szCs w:val="20"/>
        </w:rPr>
        <w:t>и их целевые знач</w:t>
      </w:r>
      <w:r w:rsidRPr="0020326C">
        <w:rPr>
          <w:sz w:val="28"/>
          <w:szCs w:val="20"/>
        </w:rPr>
        <w:t>е</w:t>
      </w:r>
      <w:r w:rsidRPr="0020326C">
        <w:rPr>
          <w:sz w:val="28"/>
          <w:szCs w:val="20"/>
        </w:rPr>
        <w:t>ния, индикативные показатели</w:t>
      </w:r>
      <w:bookmarkEnd w:id="14"/>
      <w:r w:rsidR="00FB5F6F">
        <w:rPr>
          <w:sz w:val="28"/>
          <w:szCs w:val="20"/>
        </w:rPr>
        <w:t xml:space="preserve"> установлены П</w:t>
      </w:r>
      <w:r w:rsidRPr="0020326C">
        <w:rPr>
          <w:sz w:val="28"/>
          <w:szCs w:val="20"/>
        </w:rPr>
        <w:t>риложением 5 к настоящему П</w:t>
      </w:r>
      <w:r w:rsidRPr="0020326C">
        <w:rPr>
          <w:sz w:val="28"/>
          <w:szCs w:val="20"/>
        </w:rPr>
        <w:t>о</w:t>
      </w:r>
      <w:r w:rsidRPr="0020326C">
        <w:rPr>
          <w:sz w:val="28"/>
          <w:szCs w:val="20"/>
        </w:rPr>
        <w:t>ложению.</w:t>
      </w:r>
    </w:p>
    <w:p w:rsidR="0020326C" w:rsidRPr="0020326C" w:rsidRDefault="0020326C" w:rsidP="0020326C">
      <w:pPr>
        <w:ind w:left="4536"/>
        <w:rPr>
          <w:color w:val="000000"/>
          <w:sz w:val="28"/>
          <w:szCs w:val="28"/>
        </w:rPr>
      </w:pPr>
    </w:p>
    <w:p w:rsidR="00040BB5" w:rsidRDefault="00040BB5" w:rsidP="0020326C">
      <w:pPr>
        <w:ind w:left="4536"/>
        <w:rPr>
          <w:color w:val="000000"/>
          <w:sz w:val="28"/>
          <w:szCs w:val="28"/>
        </w:rPr>
      </w:pPr>
    </w:p>
    <w:p w:rsidR="00040BB5" w:rsidRDefault="00040BB5" w:rsidP="0020326C">
      <w:pPr>
        <w:ind w:left="4536"/>
        <w:rPr>
          <w:color w:val="000000"/>
          <w:sz w:val="28"/>
          <w:szCs w:val="28"/>
        </w:rPr>
      </w:pPr>
    </w:p>
    <w:p w:rsidR="00040BB5" w:rsidRDefault="00040BB5" w:rsidP="0020326C">
      <w:pPr>
        <w:ind w:left="4536"/>
        <w:rPr>
          <w:color w:val="000000"/>
          <w:sz w:val="28"/>
          <w:szCs w:val="28"/>
        </w:rPr>
      </w:pPr>
    </w:p>
    <w:p w:rsidR="0020326C" w:rsidRPr="00691063" w:rsidRDefault="0020326C" w:rsidP="00040BB5">
      <w:pPr>
        <w:ind w:left="4536"/>
        <w:jc w:val="right"/>
        <w:rPr>
          <w:color w:val="000000"/>
        </w:rPr>
      </w:pPr>
      <w:r w:rsidRPr="00691063">
        <w:rPr>
          <w:color w:val="000000"/>
        </w:rPr>
        <w:t>Приложение 1</w:t>
      </w:r>
    </w:p>
    <w:p w:rsidR="00691063" w:rsidRDefault="0020326C" w:rsidP="00040BB5">
      <w:pPr>
        <w:ind w:left="4536"/>
        <w:jc w:val="right"/>
        <w:rPr>
          <w:color w:val="000000"/>
        </w:rPr>
      </w:pPr>
      <w:r w:rsidRPr="00691063">
        <w:rPr>
          <w:color w:val="000000"/>
        </w:rPr>
        <w:t xml:space="preserve">к Положению о муниципальном контроле на автомобильном транспорте, </w:t>
      </w:r>
    </w:p>
    <w:p w:rsidR="00691063" w:rsidRDefault="0020326C" w:rsidP="00040BB5">
      <w:pPr>
        <w:ind w:left="4536"/>
        <w:jc w:val="right"/>
        <w:rPr>
          <w:color w:val="000000"/>
        </w:rPr>
      </w:pPr>
      <w:r w:rsidRPr="00691063">
        <w:rPr>
          <w:color w:val="000000"/>
        </w:rPr>
        <w:t xml:space="preserve">городском наземном электрическом </w:t>
      </w:r>
    </w:p>
    <w:p w:rsidR="0020326C" w:rsidRPr="00691063" w:rsidRDefault="0020326C" w:rsidP="00040BB5">
      <w:pPr>
        <w:ind w:left="4536"/>
        <w:jc w:val="right"/>
        <w:rPr>
          <w:color w:val="000000"/>
        </w:rPr>
      </w:pPr>
      <w:r w:rsidRPr="00691063">
        <w:rPr>
          <w:color w:val="000000"/>
        </w:rPr>
        <w:t>транспо</w:t>
      </w:r>
      <w:r w:rsidRPr="00691063">
        <w:rPr>
          <w:color w:val="000000"/>
        </w:rPr>
        <w:t>р</w:t>
      </w:r>
      <w:r w:rsidRPr="00691063">
        <w:rPr>
          <w:color w:val="000000"/>
        </w:rPr>
        <w:t>те и в дорожном хозяйстве</w:t>
      </w:r>
    </w:p>
    <w:p w:rsidR="0020326C" w:rsidRPr="00691063" w:rsidRDefault="0020326C" w:rsidP="00040BB5">
      <w:pPr>
        <w:ind w:left="4536"/>
        <w:jc w:val="right"/>
        <w:rPr>
          <w:color w:val="000000"/>
          <w:vertAlign w:val="superscript"/>
        </w:rPr>
      </w:pPr>
      <w:r w:rsidRPr="00691063">
        <w:rPr>
          <w:color w:val="000000"/>
        </w:rPr>
        <w:t>в ______________</w:t>
      </w:r>
      <w:r w:rsidR="00FB5F6F" w:rsidRPr="00691063">
        <w:rPr>
          <w:color w:val="000000"/>
        </w:rPr>
        <w:t>___</w:t>
      </w:r>
      <w:r w:rsidRPr="00691063">
        <w:rPr>
          <w:color w:val="000000"/>
        </w:rPr>
        <w:t>_____________</w:t>
      </w:r>
      <w:r w:rsidR="001C0FB6" w:rsidRPr="00691063">
        <w:rPr>
          <w:color w:val="000000"/>
        </w:rPr>
        <w:t xml:space="preserve"> </w:t>
      </w:r>
    </w:p>
    <w:p w:rsidR="0020326C" w:rsidRPr="0020326C" w:rsidRDefault="0020326C" w:rsidP="00523AFD">
      <w:pPr>
        <w:widowControl w:val="0"/>
        <w:rPr>
          <w:sz w:val="28"/>
          <w:szCs w:val="22"/>
        </w:rPr>
      </w:pPr>
    </w:p>
    <w:p w:rsidR="0020326C" w:rsidRPr="0020326C" w:rsidRDefault="0020326C" w:rsidP="0020326C">
      <w:pPr>
        <w:widowControl w:val="0"/>
        <w:jc w:val="center"/>
        <w:rPr>
          <w:sz w:val="28"/>
          <w:szCs w:val="22"/>
        </w:rPr>
      </w:pPr>
    </w:p>
    <w:p w:rsidR="00FB5F6F" w:rsidRDefault="0020326C" w:rsidP="0020326C">
      <w:pPr>
        <w:widowControl w:val="0"/>
        <w:ind w:firstLine="720"/>
        <w:jc w:val="center"/>
        <w:rPr>
          <w:b/>
          <w:sz w:val="28"/>
          <w:szCs w:val="22"/>
        </w:rPr>
      </w:pPr>
      <w:r w:rsidRPr="0020326C">
        <w:rPr>
          <w:b/>
          <w:sz w:val="28"/>
          <w:szCs w:val="22"/>
        </w:rPr>
        <w:t>Перечень должностных лиц</w:t>
      </w:r>
      <w:r w:rsidR="001C0FB6">
        <w:rPr>
          <w:b/>
          <w:sz w:val="28"/>
          <w:szCs w:val="22"/>
        </w:rPr>
        <w:t xml:space="preserve"> Новогригорьевского сельского пос</w:t>
      </w:r>
      <w:r w:rsidR="001C0FB6">
        <w:rPr>
          <w:b/>
          <w:sz w:val="28"/>
          <w:szCs w:val="22"/>
        </w:rPr>
        <w:t>е</w:t>
      </w:r>
      <w:r w:rsidR="001C0FB6">
        <w:rPr>
          <w:b/>
          <w:sz w:val="28"/>
          <w:szCs w:val="22"/>
        </w:rPr>
        <w:t>ления</w:t>
      </w:r>
      <w:r w:rsidRPr="0020326C">
        <w:rPr>
          <w:b/>
          <w:sz w:val="28"/>
          <w:szCs w:val="22"/>
        </w:rPr>
        <w:t xml:space="preserve">, уполномоченных на осуществление муниципального контроля на автомобильном транспорте, городском наземном электрическом </w:t>
      </w:r>
    </w:p>
    <w:p w:rsidR="0020326C" w:rsidRPr="0020326C" w:rsidRDefault="0020326C" w:rsidP="0020326C">
      <w:pPr>
        <w:widowControl w:val="0"/>
        <w:ind w:firstLine="720"/>
        <w:jc w:val="center"/>
        <w:rPr>
          <w:b/>
          <w:sz w:val="28"/>
          <w:szCs w:val="22"/>
        </w:rPr>
      </w:pPr>
      <w:r w:rsidRPr="0020326C">
        <w:rPr>
          <w:b/>
          <w:sz w:val="28"/>
          <w:szCs w:val="22"/>
        </w:rPr>
        <w:t>транспорте и в дорожном хозя</w:t>
      </w:r>
      <w:r w:rsidRPr="0020326C">
        <w:rPr>
          <w:b/>
          <w:sz w:val="28"/>
          <w:szCs w:val="22"/>
        </w:rPr>
        <w:t>й</w:t>
      </w:r>
      <w:r w:rsidRPr="0020326C">
        <w:rPr>
          <w:b/>
          <w:sz w:val="28"/>
          <w:szCs w:val="22"/>
        </w:rPr>
        <w:t xml:space="preserve">стве </w:t>
      </w:r>
    </w:p>
    <w:p w:rsidR="0020326C" w:rsidRPr="0020326C" w:rsidRDefault="0020326C" w:rsidP="0020326C">
      <w:pPr>
        <w:widowControl w:val="0"/>
        <w:ind w:firstLine="720"/>
        <w:jc w:val="center"/>
        <w:rPr>
          <w:b/>
          <w:color w:val="FF0000"/>
          <w:sz w:val="28"/>
          <w:szCs w:val="22"/>
          <w:vertAlign w:val="superscript"/>
        </w:rPr>
      </w:pPr>
      <w:r w:rsidRPr="0020326C">
        <w:rPr>
          <w:b/>
          <w:sz w:val="28"/>
          <w:szCs w:val="22"/>
        </w:rPr>
        <w:t>в __________</w:t>
      </w:r>
      <w:r w:rsidR="00FB5F6F">
        <w:rPr>
          <w:b/>
          <w:sz w:val="28"/>
          <w:szCs w:val="22"/>
        </w:rPr>
        <w:t>______</w:t>
      </w:r>
      <w:r w:rsidRPr="0020326C">
        <w:rPr>
          <w:b/>
          <w:sz w:val="28"/>
          <w:szCs w:val="22"/>
        </w:rPr>
        <w:t>_______________</w:t>
      </w:r>
      <w:r w:rsidR="001C0FB6">
        <w:rPr>
          <w:b/>
          <w:sz w:val="28"/>
          <w:szCs w:val="22"/>
        </w:rPr>
        <w:t xml:space="preserve"> </w:t>
      </w:r>
    </w:p>
    <w:p w:rsidR="00753FF5" w:rsidRDefault="00753FF5" w:rsidP="00753FF5">
      <w:pPr>
        <w:widowControl w:val="0"/>
        <w:jc w:val="both"/>
        <w:rPr>
          <w:sz w:val="28"/>
          <w:szCs w:val="22"/>
        </w:rPr>
      </w:pPr>
    </w:p>
    <w:p w:rsidR="0020326C" w:rsidRPr="00523AFD" w:rsidRDefault="0020326C" w:rsidP="00523AFD">
      <w:pPr>
        <w:widowControl w:val="0"/>
        <w:jc w:val="both"/>
        <w:rPr>
          <w:sz w:val="28"/>
          <w:szCs w:val="22"/>
        </w:rPr>
      </w:pPr>
      <w:r w:rsidRPr="00523AFD">
        <w:rPr>
          <w:sz w:val="28"/>
          <w:szCs w:val="22"/>
        </w:rPr>
        <w:t>1.</w:t>
      </w:r>
      <w:r w:rsidR="00753FF5" w:rsidRPr="00523AFD">
        <w:rPr>
          <w:sz w:val="28"/>
          <w:szCs w:val="22"/>
        </w:rPr>
        <w:t xml:space="preserve"> </w:t>
      </w:r>
      <w:r w:rsidR="00523AFD" w:rsidRPr="00523AFD">
        <w:rPr>
          <w:sz w:val="28"/>
          <w:szCs w:val="22"/>
        </w:rPr>
        <w:t>Барышникова Наталья Юрьевна</w:t>
      </w:r>
      <w:r w:rsidR="00523AFD">
        <w:rPr>
          <w:sz w:val="28"/>
          <w:szCs w:val="22"/>
        </w:rPr>
        <w:t xml:space="preserve"> – делопроизводитель администрации Н</w:t>
      </w:r>
      <w:r w:rsidR="00523AFD">
        <w:rPr>
          <w:sz w:val="28"/>
          <w:szCs w:val="22"/>
        </w:rPr>
        <w:t>о</w:t>
      </w:r>
      <w:r w:rsidR="00523AFD">
        <w:rPr>
          <w:sz w:val="28"/>
          <w:szCs w:val="22"/>
        </w:rPr>
        <w:t>вогригорьевского сельского посел</w:t>
      </w:r>
      <w:r w:rsidR="00523AFD">
        <w:rPr>
          <w:sz w:val="28"/>
          <w:szCs w:val="22"/>
        </w:rPr>
        <w:t>е</w:t>
      </w:r>
      <w:r w:rsidR="00523AFD">
        <w:rPr>
          <w:sz w:val="28"/>
          <w:szCs w:val="22"/>
        </w:rPr>
        <w:t xml:space="preserve">ния; </w:t>
      </w:r>
    </w:p>
    <w:p w:rsidR="00040BB5" w:rsidRPr="00523AFD" w:rsidRDefault="00040BB5" w:rsidP="0020326C">
      <w:pPr>
        <w:widowControl w:val="0"/>
        <w:ind w:firstLine="720"/>
        <w:jc w:val="both"/>
        <w:rPr>
          <w:sz w:val="28"/>
          <w:szCs w:val="22"/>
        </w:rPr>
      </w:pPr>
    </w:p>
    <w:p w:rsidR="0020326C" w:rsidRPr="00523AFD" w:rsidRDefault="0020326C" w:rsidP="00523AFD">
      <w:pPr>
        <w:widowControl w:val="0"/>
        <w:jc w:val="both"/>
        <w:rPr>
          <w:sz w:val="28"/>
          <w:szCs w:val="22"/>
        </w:rPr>
      </w:pPr>
      <w:r w:rsidRPr="00523AFD">
        <w:rPr>
          <w:sz w:val="28"/>
          <w:szCs w:val="22"/>
        </w:rPr>
        <w:t>2.</w:t>
      </w:r>
      <w:r w:rsidR="00753FF5" w:rsidRPr="00523AFD">
        <w:rPr>
          <w:sz w:val="28"/>
          <w:szCs w:val="22"/>
        </w:rPr>
        <w:t xml:space="preserve"> </w:t>
      </w:r>
      <w:r w:rsidR="00523AFD" w:rsidRPr="00523AFD">
        <w:rPr>
          <w:sz w:val="28"/>
          <w:szCs w:val="22"/>
        </w:rPr>
        <w:t>Диденко Тамара Николаевна</w:t>
      </w:r>
      <w:r w:rsidR="00523AFD">
        <w:rPr>
          <w:sz w:val="28"/>
          <w:szCs w:val="22"/>
        </w:rPr>
        <w:t xml:space="preserve"> – ведущий специалист администрации Нов</w:t>
      </w:r>
      <w:r w:rsidR="00523AFD">
        <w:rPr>
          <w:sz w:val="28"/>
          <w:szCs w:val="22"/>
        </w:rPr>
        <w:t>о</w:t>
      </w:r>
      <w:r w:rsidR="00523AFD">
        <w:rPr>
          <w:sz w:val="28"/>
          <w:szCs w:val="22"/>
        </w:rPr>
        <w:t xml:space="preserve">григорьевского сельского поселения;   </w:t>
      </w:r>
      <w:r w:rsidR="00523AFD" w:rsidRPr="00523AFD">
        <w:rPr>
          <w:sz w:val="28"/>
          <w:szCs w:val="22"/>
        </w:rPr>
        <w:t xml:space="preserve"> </w:t>
      </w:r>
      <w:r w:rsidR="00753FF5" w:rsidRPr="00523AFD">
        <w:rPr>
          <w:sz w:val="28"/>
          <w:szCs w:val="22"/>
        </w:rPr>
        <w:t xml:space="preserve"> </w:t>
      </w:r>
    </w:p>
    <w:p w:rsidR="00040BB5" w:rsidRPr="00523AFD" w:rsidRDefault="00523AFD" w:rsidP="00753FF5">
      <w:pPr>
        <w:widowControl w:val="0"/>
        <w:jc w:val="both"/>
        <w:rPr>
          <w:sz w:val="28"/>
          <w:szCs w:val="22"/>
        </w:rPr>
      </w:pPr>
      <w:r>
        <w:rPr>
          <w:sz w:val="28"/>
          <w:szCs w:val="22"/>
        </w:rPr>
        <w:tab/>
      </w:r>
      <w:r w:rsidR="00753FF5" w:rsidRPr="00523AFD">
        <w:rPr>
          <w:sz w:val="28"/>
          <w:szCs w:val="22"/>
        </w:rPr>
        <w:tab/>
      </w:r>
    </w:p>
    <w:p w:rsidR="0020326C" w:rsidRPr="0020326C" w:rsidRDefault="0020326C" w:rsidP="00523AFD">
      <w:pPr>
        <w:widowControl w:val="0"/>
        <w:jc w:val="both"/>
        <w:rPr>
          <w:sz w:val="28"/>
          <w:szCs w:val="22"/>
        </w:rPr>
      </w:pPr>
      <w:r w:rsidRPr="00523AFD">
        <w:rPr>
          <w:sz w:val="28"/>
          <w:szCs w:val="22"/>
        </w:rPr>
        <w:t>3.</w:t>
      </w:r>
      <w:r w:rsidR="00753FF5" w:rsidRPr="00523AFD">
        <w:rPr>
          <w:sz w:val="28"/>
          <w:szCs w:val="22"/>
        </w:rPr>
        <w:t xml:space="preserve"> </w:t>
      </w:r>
      <w:r w:rsidR="00523AFD" w:rsidRPr="00523AFD">
        <w:rPr>
          <w:sz w:val="28"/>
          <w:szCs w:val="22"/>
        </w:rPr>
        <w:t>Ахременко Наталья Владимировна</w:t>
      </w:r>
      <w:r w:rsidR="00523AFD">
        <w:rPr>
          <w:sz w:val="28"/>
          <w:szCs w:val="22"/>
        </w:rPr>
        <w:t xml:space="preserve"> – директор Новогригорьевского СДК.  </w:t>
      </w:r>
    </w:p>
    <w:p w:rsidR="0020326C" w:rsidRPr="0020326C" w:rsidRDefault="0020326C" w:rsidP="0020326C">
      <w:pPr>
        <w:widowControl w:val="0"/>
        <w:ind w:firstLine="720"/>
        <w:jc w:val="both"/>
        <w:rPr>
          <w:sz w:val="28"/>
          <w:szCs w:val="22"/>
        </w:rPr>
      </w:pPr>
    </w:p>
    <w:p w:rsidR="0020326C" w:rsidRPr="0020326C" w:rsidRDefault="0020326C" w:rsidP="00040BB5">
      <w:pPr>
        <w:widowControl w:val="0"/>
        <w:ind w:firstLine="720"/>
        <w:jc w:val="right"/>
        <w:rPr>
          <w:sz w:val="28"/>
          <w:szCs w:val="22"/>
        </w:rPr>
      </w:pPr>
    </w:p>
    <w:p w:rsidR="00691063" w:rsidRDefault="00691063" w:rsidP="00040BB5">
      <w:pPr>
        <w:ind w:left="4536"/>
        <w:jc w:val="right"/>
        <w:rPr>
          <w:color w:val="000000"/>
          <w:sz w:val="28"/>
          <w:szCs w:val="28"/>
        </w:rPr>
      </w:pPr>
    </w:p>
    <w:p w:rsidR="0020326C" w:rsidRPr="00691063" w:rsidRDefault="0020326C" w:rsidP="00040BB5">
      <w:pPr>
        <w:ind w:left="4536"/>
        <w:jc w:val="right"/>
        <w:rPr>
          <w:color w:val="000000"/>
        </w:rPr>
      </w:pPr>
      <w:r w:rsidRPr="00691063">
        <w:rPr>
          <w:color w:val="000000"/>
        </w:rPr>
        <w:t>Приложение 2</w:t>
      </w:r>
    </w:p>
    <w:p w:rsidR="00691063" w:rsidRDefault="0020326C" w:rsidP="00040BB5">
      <w:pPr>
        <w:ind w:left="4536"/>
        <w:jc w:val="right"/>
        <w:rPr>
          <w:color w:val="000000"/>
        </w:rPr>
      </w:pPr>
      <w:r w:rsidRPr="00691063">
        <w:rPr>
          <w:color w:val="000000"/>
        </w:rPr>
        <w:t xml:space="preserve">к Положению о муниципальном контроле на автомобильном транспорте, </w:t>
      </w:r>
    </w:p>
    <w:p w:rsidR="00691063" w:rsidRDefault="0020326C" w:rsidP="00040BB5">
      <w:pPr>
        <w:ind w:left="4536"/>
        <w:jc w:val="right"/>
        <w:rPr>
          <w:color w:val="000000"/>
        </w:rPr>
      </w:pPr>
      <w:r w:rsidRPr="00691063">
        <w:rPr>
          <w:color w:val="000000"/>
        </w:rPr>
        <w:t xml:space="preserve">городском наземном электрическом </w:t>
      </w:r>
    </w:p>
    <w:p w:rsidR="0020326C" w:rsidRPr="00691063" w:rsidRDefault="0020326C" w:rsidP="00040BB5">
      <w:pPr>
        <w:ind w:left="4536"/>
        <w:jc w:val="right"/>
        <w:rPr>
          <w:color w:val="000000"/>
        </w:rPr>
      </w:pPr>
      <w:r w:rsidRPr="00691063">
        <w:rPr>
          <w:color w:val="000000"/>
        </w:rPr>
        <w:t>транспо</w:t>
      </w:r>
      <w:r w:rsidRPr="00691063">
        <w:rPr>
          <w:color w:val="000000"/>
        </w:rPr>
        <w:t>р</w:t>
      </w:r>
      <w:r w:rsidRPr="00691063">
        <w:rPr>
          <w:color w:val="000000"/>
        </w:rPr>
        <w:t>те и в дорожном хозяйстве</w:t>
      </w:r>
    </w:p>
    <w:p w:rsidR="0020326C" w:rsidRPr="00691063" w:rsidRDefault="0020326C" w:rsidP="00040BB5">
      <w:pPr>
        <w:ind w:left="4536"/>
        <w:jc w:val="right"/>
        <w:rPr>
          <w:color w:val="000000"/>
          <w:vertAlign w:val="superscript"/>
        </w:rPr>
      </w:pPr>
      <w:r w:rsidRPr="00691063">
        <w:rPr>
          <w:color w:val="000000"/>
        </w:rPr>
        <w:t>в ______</w:t>
      </w:r>
      <w:r w:rsidR="00FB5F6F" w:rsidRPr="00691063">
        <w:rPr>
          <w:color w:val="000000"/>
        </w:rPr>
        <w:t>___</w:t>
      </w:r>
      <w:r w:rsidRPr="00691063">
        <w:rPr>
          <w:color w:val="000000"/>
        </w:rPr>
        <w:t>_____________________</w:t>
      </w:r>
    </w:p>
    <w:p w:rsidR="0020326C" w:rsidRPr="0020326C" w:rsidRDefault="0020326C" w:rsidP="0020326C">
      <w:pPr>
        <w:widowControl w:val="0"/>
        <w:spacing w:line="240" w:lineRule="exact"/>
        <w:ind w:firstLine="720"/>
        <w:jc w:val="center"/>
        <w:rPr>
          <w:szCs w:val="22"/>
          <w:shd w:val="clear" w:color="auto" w:fill="F1C100"/>
        </w:rPr>
      </w:pPr>
    </w:p>
    <w:p w:rsidR="0020326C" w:rsidRPr="0020326C" w:rsidRDefault="0020326C" w:rsidP="0020326C">
      <w:pPr>
        <w:widowControl w:val="0"/>
        <w:spacing w:line="240" w:lineRule="exact"/>
        <w:ind w:firstLine="720"/>
        <w:jc w:val="center"/>
        <w:rPr>
          <w:szCs w:val="22"/>
          <w:shd w:val="clear" w:color="auto" w:fill="F1C100"/>
        </w:rPr>
      </w:pPr>
    </w:p>
    <w:p w:rsidR="0020326C" w:rsidRPr="0020326C" w:rsidRDefault="0020326C" w:rsidP="0020326C">
      <w:pPr>
        <w:widowControl w:val="0"/>
        <w:jc w:val="center"/>
        <w:rPr>
          <w:b/>
          <w:sz w:val="28"/>
          <w:szCs w:val="22"/>
        </w:rPr>
      </w:pPr>
      <w:r w:rsidRPr="0020326C">
        <w:rPr>
          <w:b/>
          <w:sz w:val="28"/>
          <w:szCs w:val="22"/>
        </w:rPr>
        <w:t xml:space="preserve">Критерии отнесения объектов контроля </w:t>
      </w:r>
      <w:r w:rsidRPr="0020326C">
        <w:rPr>
          <w:b/>
          <w:color w:val="000000"/>
          <w:sz w:val="28"/>
          <w:szCs w:val="22"/>
        </w:rPr>
        <w:t>к категориям риска в рамках осуществления муниципального контроля</w:t>
      </w:r>
      <w:r w:rsidRPr="0020326C">
        <w:rPr>
          <w:b/>
          <w:szCs w:val="22"/>
        </w:rPr>
        <w:t xml:space="preserve"> </w:t>
      </w:r>
      <w:r w:rsidRPr="0020326C">
        <w:rPr>
          <w:b/>
          <w:sz w:val="28"/>
          <w:szCs w:val="22"/>
        </w:rPr>
        <w:t>на автомобильном транспо</w:t>
      </w:r>
      <w:r w:rsidRPr="0020326C">
        <w:rPr>
          <w:b/>
          <w:sz w:val="28"/>
          <w:szCs w:val="22"/>
        </w:rPr>
        <w:t>р</w:t>
      </w:r>
      <w:r w:rsidRPr="0020326C">
        <w:rPr>
          <w:b/>
          <w:sz w:val="28"/>
          <w:szCs w:val="22"/>
        </w:rPr>
        <w:t xml:space="preserve">те, городском наземном электрическом транспорте и </w:t>
      </w:r>
    </w:p>
    <w:p w:rsidR="0020326C" w:rsidRPr="0020326C" w:rsidRDefault="0020326C" w:rsidP="0020326C">
      <w:pPr>
        <w:widowControl w:val="0"/>
        <w:jc w:val="center"/>
        <w:rPr>
          <w:b/>
          <w:sz w:val="28"/>
          <w:szCs w:val="22"/>
        </w:rPr>
      </w:pPr>
      <w:r w:rsidRPr="0020326C">
        <w:rPr>
          <w:b/>
          <w:sz w:val="28"/>
          <w:szCs w:val="22"/>
        </w:rPr>
        <w:t>в дорожном хозяйстве</w:t>
      </w:r>
    </w:p>
    <w:p w:rsidR="0020326C" w:rsidRPr="0020326C" w:rsidRDefault="0020326C" w:rsidP="0020326C">
      <w:pPr>
        <w:widowControl w:val="0"/>
        <w:jc w:val="center"/>
        <w:rPr>
          <w:sz w:val="28"/>
          <w:szCs w:val="28"/>
          <w:vertAlign w:val="superscript"/>
        </w:rPr>
      </w:pPr>
      <w:r w:rsidRPr="0020326C">
        <w:rPr>
          <w:b/>
          <w:sz w:val="28"/>
          <w:szCs w:val="22"/>
        </w:rPr>
        <w:t xml:space="preserve">в </w:t>
      </w:r>
      <w:r w:rsidRPr="0020326C">
        <w:rPr>
          <w:b/>
          <w:color w:val="000000"/>
          <w:sz w:val="28"/>
          <w:szCs w:val="28"/>
        </w:rPr>
        <w:t>______________________________________</w:t>
      </w:r>
    </w:p>
    <w:p w:rsidR="0020326C" w:rsidRPr="0020326C" w:rsidRDefault="0020326C" w:rsidP="0020326C">
      <w:pPr>
        <w:widowControl w:val="0"/>
        <w:spacing w:line="240" w:lineRule="exact"/>
        <w:jc w:val="center"/>
        <w:rPr>
          <w:color w:val="000000"/>
          <w:szCs w:val="22"/>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20326C" w:rsidRPr="0020326C" w:rsidTr="00C240E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rPr>
                <w:color w:val="000000"/>
                <w:sz w:val="20"/>
                <w:szCs w:val="20"/>
              </w:rPr>
            </w:pPr>
            <w:r w:rsidRPr="0020326C">
              <w:rPr>
                <w:color w:val="000000"/>
                <w:sz w:val="20"/>
                <w:szCs w:val="2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40BB5" w:rsidRDefault="0020326C" w:rsidP="00040BB5">
            <w:pPr>
              <w:widowControl w:val="0"/>
              <w:jc w:val="center"/>
              <w:rPr>
                <w:color w:val="000000"/>
                <w:sz w:val="20"/>
                <w:szCs w:val="20"/>
              </w:rPr>
            </w:pPr>
            <w:r w:rsidRPr="0020326C">
              <w:rPr>
                <w:color w:val="000000"/>
                <w:sz w:val="20"/>
                <w:szCs w:val="20"/>
              </w:rPr>
              <w:t xml:space="preserve">Объекты муниципального контроля в сфере благоустройства </w:t>
            </w:r>
          </w:p>
          <w:p w:rsidR="0020326C" w:rsidRPr="0020326C" w:rsidRDefault="0020326C" w:rsidP="00040BB5">
            <w:pPr>
              <w:widowControl w:val="0"/>
              <w:jc w:val="center"/>
              <w:rPr>
                <w:color w:val="000000"/>
                <w:sz w:val="20"/>
                <w:szCs w:val="20"/>
              </w:rPr>
            </w:pPr>
            <w:r w:rsidRPr="0020326C">
              <w:rPr>
                <w:color w:val="000000"/>
                <w:sz w:val="20"/>
                <w:szCs w:val="20"/>
              </w:rPr>
              <w:t>в</w:t>
            </w:r>
            <w:r w:rsidR="00040BB5">
              <w:rPr>
                <w:color w:val="000000"/>
                <w:sz w:val="20"/>
                <w:szCs w:val="20"/>
              </w:rPr>
              <w:t xml:space="preserve"> Новогриг</w:t>
            </w:r>
            <w:r w:rsidR="00040BB5">
              <w:rPr>
                <w:color w:val="000000"/>
                <w:sz w:val="20"/>
                <w:szCs w:val="20"/>
              </w:rPr>
              <w:t>о</w:t>
            </w:r>
            <w:r w:rsidR="00040BB5">
              <w:rPr>
                <w:color w:val="000000"/>
                <w:sz w:val="20"/>
                <w:szCs w:val="20"/>
              </w:rPr>
              <w:t>рьевском сельском поселении Иловлинского муниципального района Во</w:t>
            </w:r>
            <w:r w:rsidR="00040BB5">
              <w:rPr>
                <w:color w:val="000000"/>
                <w:sz w:val="20"/>
                <w:szCs w:val="20"/>
              </w:rPr>
              <w:t>л</w:t>
            </w:r>
            <w:r w:rsidR="00040BB5">
              <w:rPr>
                <w:color w:val="000000"/>
                <w:sz w:val="20"/>
                <w:szCs w:val="20"/>
              </w:rPr>
              <w:t xml:space="preserve">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Категория риска</w:t>
            </w:r>
          </w:p>
        </w:tc>
      </w:tr>
      <w:tr w:rsidR="0020326C" w:rsidRPr="0020326C" w:rsidTr="00C240E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ind w:firstLine="345"/>
              <w:jc w:val="both"/>
              <w:rPr>
                <w:color w:val="000000"/>
                <w:sz w:val="20"/>
                <w:szCs w:val="20"/>
              </w:rPr>
            </w:pPr>
            <w:r w:rsidRPr="0020326C">
              <w:rPr>
                <w:color w:val="000000"/>
                <w:sz w:val="20"/>
                <w:szCs w:val="20"/>
              </w:rPr>
              <w:t>Юридические лица, индивидуальные предприниматели при наличии вступившего в законную силу в течение последних трех лет на дату прин</w:t>
            </w:r>
            <w:r w:rsidRPr="0020326C">
              <w:rPr>
                <w:color w:val="000000"/>
                <w:sz w:val="20"/>
                <w:szCs w:val="20"/>
              </w:rPr>
              <w:t>я</w:t>
            </w:r>
            <w:r w:rsidRPr="0020326C">
              <w:rPr>
                <w:color w:val="000000"/>
                <w:sz w:val="20"/>
                <w:szCs w:val="20"/>
              </w:rPr>
              <w:t>тия решения об отнесении деятельности юридического лица или индивид</w:t>
            </w:r>
            <w:r w:rsidRPr="0020326C">
              <w:rPr>
                <w:color w:val="000000"/>
                <w:sz w:val="20"/>
                <w:szCs w:val="20"/>
              </w:rPr>
              <w:t>у</w:t>
            </w:r>
            <w:r w:rsidRPr="0020326C">
              <w:rPr>
                <w:color w:val="000000"/>
                <w:sz w:val="20"/>
                <w:szCs w:val="20"/>
              </w:rPr>
              <w:t>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20326C" w:rsidRPr="0020326C" w:rsidRDefault="0020326C" w:rsidP="0020326C">
            <w:pPr>
              <w:widowControl w:val="0"/>
              <w:jc w:val="both"/>
              <w:rPr>
                <w:i/>
                <w:color w:val="000000"/>
                <w:sz w:val="20"/>
                <w:szCs w:val="20"/>
              </w:rPr>
            </w:pPr>
            <w:r w:rsidRPr="0020326C">
              <w:rPr>
                <w:color w:val="000000"/>
                <w:sz w:val="20"/>
                <w:szCs w:val="20"/>
              </w:rPr>
              <w:t>обязательных требований,  подлежащих исполнению (соблюдению) контр</w:t>
            </w:r>
            <w:r w:rsidRPr="0020326C">
              <w:rPr>
                <w:color w:val="000000"/>
                <w:sz w:val="20"/>
                <w:szCs w:val="20"/>
              </w:rPr>
              <w:t>о</w:t>
            </w:r>
            <w:r w:rsidRPr="0020326C">
              <w:rPr>
                <w:color w:val="000000"/>
                <w:sz w:val="20"/>
                <w:szCs w:val="20"/>
              </w:rPr>
              <w:t xml:space="preserve">лируемыми лицами при осуществлении деятельности </w:t>
            </w:r>
            <w:r w:rsidRPr="0020326C">
              <w:rPr>
                <w:color w:val="000000"/>
                <w:spacing w:val="2"/>
                <w:sz w:val="20"/>
                <w:szCs w:val="20"/>
              </w:rPr>
              <w:t>на автомобильном транспорте, городском наземном электрическом транспорте и в дорожном хозяйстве</w:t>
            </w:r>
            <w:r w:rsidRPr="0020326C">
              <w:rPr>
                <w:color w:val="000000"/>
                <w:sz w:val="20"/>
                <w:szCs w:val="20"/>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Значительный риск</w:t>
            </w:r>
          </w:p>
        </w:tc>
      </w:tr>
      <w:tr w:rsidR="0020326C" w:rsidRPr="0020326C" w:rsidTr="00C240E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both"/>
              <w:rPr>
                <w:color w:val="000000"/>
                <w:sz w:val="20"/>
                <w:szCs w:val="20"/>
              </w:rPr>
            </w:pPr>
            <w:r w:rsidRPr="0020326C">
              <w:rPr>
                <w:color w:val="000000"/>
                <w:sz w:val="20"/>
                <w:szCs w:val="20"/>
              </w:rPr>
              <w:t>Юридические лица, индивидуальные предприниматели при наличии в теч</w:t>
            </w:r>
            <w:r w:rsidRPr="0020326C">
              <w:rPr>
                <w:color w:val="000000"/>
                <w:sz w:val="20"/>
                <w:szCs w:val="20"/>
              </w:rPr>
              <w:t>е</w:t>
            </w:r>
            <w:r w:rsidRPr="0020326C">
              <w:rPr>
                <w:color w:val="000000"/>
                <w:sz w:val="20"/>
                <w:szCs w:val="20"/>
              </w:rPr>
              <w:t>ние последних трех лет на дату принятия решения об отнесении деятельн</w:t>
            </w:r>
            <w:r w:rsidRPr="0020326C">
              <w:rPr>
                <w:color w:val="000000"/>
                <w:sz w:val="20"/>
                <w:szCs w:val="20"/>
              </w:rPr>
              <w:t>о</w:t>
            </w:r>
            <w:r w:rsidRPr="0020326C">
              <w:rPr>
                <w:color w:val="000000"/>
                <w:sz w:val="20"/>
                <w:szCs w:val="20"/>
              </w:rPr>
              <w:t xml:space="preserve">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20326C">
              <w:rPr>
                <w:color w:val="000000"/>
                <w:spacing w:val="2"/>
                <w:sz w:val="20"/>
                <w:szCs w:val="20"/>
              </w:rPr>
              <w:t>на автомобильном транспорте, городском наземном электр</w:t>
            </w:r>
            <w:r w:rsidRPr="0020326C">
              <w:rPr>
                <w:color w:val="000000"/>
                <w:spacing w:val="2"/>
                <w:sz w:val="20"/>
                <w:szCs w:val="20"/>
              </w:rPr>
              <w:t>и</w:t>
            </w:r>
            <w:r w:rsidRPr="0020326C">
              <w:rPr>
                <w:color w:val="000000"/>
                <w:spacing w:val="2"/>
                <w:sz w:val="20"/>
                <w:szCs w:val="20"/>
              </w:rPr>
              <w:t>ческом транспорте и в дорожном хозяйстве</w:t>
            </w:r>
            <w:r w:rsidRPr="0020326C">
              <w:rPr>
                <w:color w:val="000000"/>
                <w:sz w:val="20"/>
                <w:szCs w:val="20"/>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Средний риск</w:t>
            </w:r>
          </w:p>
        </w:tc>
      </w:tr>
      <w:tr w:rsidR="0020326C" w:rsidRPr="0020326C" w:rsidTr="00C240E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jc w:val="both"/>
              <w:rPr>
                <w:color w:val="000000"/>
                <w:sz w:val="20"/>
                <w:szCs w:val="20"/>
              </w:rPr>
            </w:pPr>
            <w:r w:rsidRPr="0020326C">
              <w:rPr>
                <w:color w:val="000000"/>
                <w:sz w:val="20"/>
                <w:szCs w:val="20"/>
              </w:rPr>
              <w:t>Юридические лица, индивидуальные предприниматели при наличии в теч</w:t>
            </w:r>
            <w:r w:rsidRPr="0020326C">
              <w:rPr>
                <w:color w:val="000000"/>
                <w:sz w:val="20"/>
                <w:szCs w:val="20"/>
              </w:rPr>
              <w:t>е</w:t>
            </w:r>
            <w:r w:rsidRPr="0020326C">
              <w:rPr>
                <w:color w:val="000000"/>
                <w:sz w:val="20"/>
                <w:szCs w:val="20"/>
              </w:rPr>
              <w:t>ние последних пяти лет на дату принятия решения об отнесении деятельн</w:t>
            </w:r>
            <w:r w:rsidRPr="0020326C">
              <w:rPr>
                <w:color w:val="000000"/>
                <w:sz w:val="20"/>
                <w:szCs w:val="20"/>
              </w:rPr>
              <w:t>о</w:t>
            </w:r>
            <w:r w:rsidRPr="0020326C">
              <w:rPr>
                <w:color w:val="000000"/>
                <w:sz w:val="20"/>
                <w:szCs w:val="20"/>
              </w:rPr>
              <w:t>сти юридического лица или индивидуального предпринимателя к категории риска предписания, выданного по итогам проведения плановой или внепл</w:t>
            </w:r>
            <w:r w:rsidRPr="0020326C">
              <w:rPr>
                <w:color w:val="000000"/>
                <w:sz w:val="20"/>
                <w:szCs w:val="20"/>
              </w:rPr>
              <w:t>а</w:t>
            </w:r>
            <w:r w:rsidRPr="0020326C">
              <w:rPr>
                <w:color w:val="000000"/>
                <w:sz w:val="20"/>
                <w:szCs w:val="20"/>
              </w:rPr>
              <w:t>новой проверки по факту выявленных нарушений за несоблюдение обяз</w:t>
            </w:r>
            <w:r w:rsidRPr="0020326C">
              <w:rPr>
                <w:color w:val="000000"/>
                <w:sz w:val="20"/>
                <w:szCs w:val="20"/>
              </w:rPr>
              <w:t>а</w:t>
            </w:r>
            <w:r w:rsidRPr="0020326C">
              <w:rPr>
                <w:color w:val="000000"/>
                <w:sz w:val="20"/>
                <w:szCs w:val="20"/>
              </w:rPr>
              <w:t>тельных требований,  подлежащих исполнению (соблюдению) контролир</w:t>
            </w:r>
            <w:r w:rsidRPr="0020326C">
              <w:rPr>
                <w:color w:val="000000"/>
                <w:sz w:val="20"/>
                <w:szCs w:val="20"/>
              </w:rPr>
              <w:t>у</w:t>
            </w:r>
            <w:r w:rsidRPr="0020326C">
              <w:rPr>
                <w:color w:val="000000"/>
                <w:sz w:val="20"/>
                <w:szCs w:val="20"/>
              </w:rPr>
              <w:t xml:space="preserve">емыми лицами при осуществлении деятельности </w:t>
            </w:r>
            <w:r w:rsidRPr="0020326C">
              <w:rPr>
                <w:color w:val="000000"/>
                <w:spacing w:val="2"/>
                <w:sz w:val="20"/>
                <w:szCs w:val="20"/>
              </w:rPr>
              <w:t>на автомобильном тран</w:t>
            </w:r>
            <w:r w:rsidRPr="0020326C">
              <w:rPr>
                <w:color w:val="000000"/>
                <w:spacing w:val="2"/>
                <w:sz w:val="20"/>
                <w:szCs w:val="20"/>
              </w:rPr>
              <w:t>с</w:t>
            </w:r>
            <w:r w:rsidRPr="0020326C">
              <w:rPr>
                <w:color w:val="000000"/>
                <w:spacing w:val="2"/>
                <w:sz w:val="20"/>
                <w:szCs w:val="20"/>
              </w:rPr>
              <w:t>порте, городском наземном электрическом транспорте и в дорожном х</w:t>
            </w:r>
            <w:r w:rsidRPr="0020326C">
              <w:rPr>
                <w:color w:val="000000"/>
                <w:spacing w:val="2"/>
                <w:sz w:val="20"/>
                <w:szCs w:val="20"/>
              </w:rPr>
              <w:t>о</w:t>
            </w:r>
            <w:r w:rsidRPr="0020326C">
              <w:rPr>
                <w:color w:val="000000"/>
                <w:spacing w:val="2"/>
                <w:sz w:val="20"/>
                <w:szCs w:val="20"/>
              </w:rPr>
              <w:t>зяйстве</w:t>
            </w:r>
            <w:r w:rsidRPr="0020326C">
              <w:rPr>
                <w:color w:val="000000"/>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Умеренный риск</w:t>
            </w:r>
          </w:p>
        </w:tc>
      </w:tr>
      <w:tr w:rsidR="0020326C" w:rsidRPr="0020326C" w:rsidTr="00C240E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ind w:firstLine="345"/>
              <w:jc w:val="both"/>
              <w:rPr>
                <w:color w:val="000000"/>
                <w:sz w:val="20"/>
                <w:szCs w:val="20"/>
              </w:rPr>
            </w:pPr>
            <w:r w:rsidRPr="0020326C">
              <w:rPr>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0326C" w:rsidRPr="0020326C" w:rsidRDefault="0020326C" w:rsidP="0020326C">
            <w:pPr>
              <w:widowControl w:val="0"/>
              <w:jc w:val="center"/>
              <w:rPr>
                <w:color w:val="000000"/>
                <w:sz w:val="20"/>
                <w:szCs w:val="20"/>
              </w:rPr>
            </w:pPr>
            <w:r w:rsidRPr="0020326C">
              <w:rPr>
                <w:color w:val="000000"/>
                <w:sz w:val="20"/>
                <w:szCs w:val="20"/>
              </w:rPr>
              <w:t>Низкий риск</w:t>
            </w:r>
          </w:p>
        </w:tc>
      </w:tr>
    </w:tbl>
    <w:p w:rsidR="0020326C" w:rsidRPr="0020326C" w:rsidRDefault="0020326C" w:rsidP="0020326C">
      <w:pPr>
        <w:spacing w:after="200" w:line="276" w:lineRule="auto"/>
        <w:rPr>
          <w:rFonts w:ascii="Arial" w:hAnsi="Arial"/>
          <w:color w:val="000000"/>
          <w:sz w:val="20"/>
          <w:szCs w:val="20"/>
          <w:shd w:val="clear" w:color="auto" w:fill="F1C100"/>
        </w:rPr>
      </w:pPr>
      <w:r w:rsidRPr="0020326C">
        <w:rPr>
          <w:rFonts w:ascii="Arial" w:hAnsi="Arial"/>
          <w:color w:val="000000"/>
          <w:sz w:val="20"/>
          <w:szCs w:val="20"/>
          <w:shd w:val="clear" w:color="auto" w:fill="F1C100"/>
        </w:rPr>
        <w:br w:type="page"/>
      </w:r>
    </w:p>
    <w:p w:rsidR="0020326C" w:rsidRPr="00691063" w:rsidRDefault="0020326C" w:rsidP="00040BB5">
      <w:pPr>
        <w:ind w:left="4536"/>
        <w:jc w:val="right"/>
        <w:rPr>
          <w:color w:val="000000"/>
        </w:rPr>
      </w:pPr>
      <w:r w:rsidRPr="00691063">
        <w:rPr>
          <w:color w:val="000000"/>
        </w:rPr>
        <w:t>Приложение 3</w:t>
      </w:r>
    </w:p>
    <w:p w:rsidR="00691063" w:rsidRDefault="0020326C" w:rsidP="00040BB5">
      <w:pPr>
        <w:ind w:left="4536"/>
        <w:jc w:val="right"/>
        <w:rPr>
          <w:color w:val="000000"/>
        </w:rPr>
      </w:pPr>
      <w:r w:rsidRPr="00691063">
        <w:rPr>
          <w:color w:val="000000"/>
        </w:rPr>
        <w:t xml:space="preserve">к Положению о муниципальном контроле на автомобильном транспорте, </w:t>
      </w:r>
    </w:p>
    <w:p w:rsidR="00691063" w:rsidRDefault="0020326C" w:rsidP="00040BB5">
      <w:pPr>
        <w:ind w:left="4536"/>
        <w:jc w:val="right"/>
        <w:rPr>
          <w:color w:val="000000"/>
        </w:rPr>
      </w:pPr>
      <w:r w:rsidRPr="00691063">
        <w:rPr>
          <w:color w:val="000000"/>
        </w:rPr>
        <w:t xml:space="preserve">городском наземном электрическом </w:t>
      </w:r>
    </w:p>
    <w:p w:rsidR="0020326C" w:rsidRPr="00691063" w:rsidRDefault="0020326C" w:rsidP="00040BB5">
      <w:pPr>
        <w:ind w:left="4536"/>
        <w:jc w:val="right"/>
        <w:rPr>
          <w:color w:val="000000"/>
        </w:rPr>
      </w:pPr>
      <w:r w:rsidRPr="00691063">
        <w:rPr>
          <w:color w:val="000000"/>
        </w:rPr>
        <w:t>транспо</w:t>
      </w:r>
      <w:r w:rsidRPr="00691063">
        <w:rPr>
          <w:color w:val="000000"/>
        </w:rPr>
        <w:t>р</w:t>
      </w:r>
      <w:r w:rsidRPr="00691063">
        <w:rPr>
          <w:color w:val="000000"/>
        </w:rPr>
        <w:t>те и в дорожном хозяйстве</w:t>
      </w:r>
    </w:p>
    <w:p w:rsidR="0020326C" w:rsidRPr="00691063" w:rsidRDefault="0020326C" w:rsidP="00040BB5">
      <w:pPr>
        <w:ind w:left="4536"/>
        <w:jc w:val="right"/>
        <w:rPr>
          <w:shd w:val="clear" w:color="auto" w:fill="F1C100"/>
        </w:rPr>
      </w:pPr>
      <w:r w:rsidRPr="00691063">
        <w:rPr>
          <w:color w:val="000000"/>
        </w:rPr>
        <w:t>в ____________</w:t>
      </w:r>
      <w:r w:rsidR="00FB5F6F" w:rsidRPr="00691063">
        <w:rPr>
          <w:color w:val="000000"/>
        </w:rPr>
        <w:t>___</w:t>
      </w:r>
      <w:r w:rsidRPr="00691063">
        <w:rPr>
          <w:color w:val="000000"/>
        </w:rPr>
        <w:t>_______________</w:t>
      </w:r>
    </w:p>
    <w:p w:rsidR="0020326C" w:rsidRPr="0020326C" w:rsidRDefault="0020326C" w:rsidP="0020326C">
      <w:pPr>
        <w:widowControl w:val="0"/>
        <w:jc w:val="center"/>
        <w:rPr>
          <w:b/>
          <w:sz w:val="28"/>
          <w:szCs w:val="22"/>
        </w:rPr>
      </w:pPr>
    </w:p>
    <w:p w:rsidR="00FB5F6F" w:rsidRDefault="00FB5F6F" w:rsidP="0020326C">
      <w:pPr>
        <w:widowControl w:val="0"/>
        <w:jc w:val="center"/>
        <w:rPr>
          <w:b/>
          <w:sz w:val="28"/>
          <w:szCs w:val="22"/>
        </w:rPr>
      </w:pPr>
    </w:p>
    <w:p w:rsidR="0020326C" w:rsidRPr="0020326C" w:rsidRDefault="0020326C" w:rsidP="0020326C">
      <w:pPr>
        <w:widowControl w:val="0"/>
        <w:jc w:val="center"/>
        <w:rPr>
          <w:b/>
          <w:szCs w:val="22"/>
          <w:shd w:val="clear" w:color="auto" w:fill="F1C100"/>
        </w:rPr>
      </w:pPr>
      <w:r w:rsidRPr="0020326C">
        <w:rPr>
          <w:b/>
          <w:sz w:val="28"/>
          <w:szCs w:val="22"/>
        </w:rPr>
        <w:t xml:space="preserve">Перечень индикаторов риска </w:t>
      </w:r>
    </w:p>
    <w:p w:rsidR="0020326C" w:rsidRPr="0020326C" w:rsidRDefault="0020326C" w:rsidP="0020326C">
      <w:pPr>
        <w:widowControl w:val="0"/>
        <w:jc w:val="center"/>
        <w:rPr>
          <w:b/>
          <w:sz w:val="28"/>
          <w:szCs w:val="22"/>
        </w:rPr>
      </w:pPr>
      <w:r w:rsidRPr="0020326C">
        <w:rPr>
          <w:b/>
          <w:sz w:val="28"/>
          <w:szCs w:val="22"/>
        </w:rPr>
        <w:t>нарушения обязательных требований, проверяемых в рамках осущест</w:t>
      </w:r>
      <w:r w:rsidRPr="0020326C">
        <w:rPr>
          <w:b/>
          <w:sz w:val="28"/>
          <w:szCs w:val="22"/>
        </w:rPr>
        <w:t>в</w:t>
      </w:r>
      <w:r w:rsidRPr="0020326C">
        <w:rPr>
          <w:b/>
          <w:sz w:val="28"/>
          <w:szCs w:val="22"/>
        </w:rPr>
        <w:t>ления муниципального контроля</w:t>
      </w:r>
      <w:r w:rsidRPr="0020326C">
        <w:rPr>
          <w:b/>
          <w:szCs w:val="22"/>
        </w:rPr>
        <w:t xml:space="preserve"> </w:t>
      </w:r>
      <w:r w:rsidRPr="0020326C">
        <w:rPr>
          <w:b/>
          <w:sz w:val="28"/>
          <w:szCs w:val="22"/>
        </w:rPr>
        <w:t>на автомобильном транспорте, горо</w:t>
      </w:r>
      <w:r w:rsidRPr="0020326C">
        <w:rPr>
          <w:b/>
          <w:sz w:val="28"/>
          <w:szCs w:val="22"/>
        </w:rPr>
        <w:t>д</w:t>
      </w:r>
      <w:r w:rsidRPr="0020326C">
        <w:rPr>
          <w:b/>
          <w:sz w:val="28"/>
          <w:szCs w:val="22"/>
        </w:rPr>
        <w:t>ском наземном электрическом транспорте и в дорожном хозяйстве</w:t>
      </w:r>
    </w:p>
    <w:p w:rsidR="0020326C" w:rsidRPr="0020326C" w:rsidRDefault="0020326C" w:rsidP="0020326C">
      <w:pPr>
        <w:widowControl w:val="0"/>
        <w:ind w:firstLine="720"/>
        <w:jc w:val="center"/>
        <w:rPr>
          <w:sz w:val="28"/>
          <w:szCs w:val="28"/>
          <w:shd w:val="clear" w:color="auto" w:fill="F1C100"/>
          <w:vertAlign w:val="superscript"/>
        </w:rPr>
      </w:pPr>
      <w:r w:rsidRPr="0020326C">
        <w:rPr>
          <w:b/>
          <w:sz w:val="28"/>
          <w:szCs w:val="22"/>
        </w:rPr>
        <w:t xml:space="preserve">в </w:t>
      </w:r>
      <w:r w:rsidRPr="0020326C">
        <w:rPr>
          <w:b/>
          <w:color w:val="000000"/>
          <w:sz w:val="28"/>
          <w:szCs w:val="28"/>
        </w:rPr>
        <w:t>______________________________________</w:t>
      </w:r>
    </w:p>
    <w:p w:rsidR="0020326C" w:rsidRPr="0020326C" w:rsidRDefault="0020326C" w:rsidP="0020326C">
      <w:pPr>
        <w:widowControl w:val="0"/>
        <w:ind w:firstLine="720"/>
        <w:jc w:val="both"/>
        <w:rPr>
          <w:szCs w:val="22"/>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20326C" w:rsidRPr="0020326C" w:rsidTr="00C240E6">
        <w:trPr>
          <w:trHeight w:val="360"/>
        </w:trPr>
        <w:tc>
          <w:tcPr>
            <w:tcW w:w="2410" w:type="dxa"/>
            <w:tcMar>
              <w:top w:w="0" w:type="dxa"/>
              <w:left w:w="108" w:type="dxa"/>
              <w:bottom w:w="0" w:type="dxa"/>
              <w:right w:w="108" w:type="dxa"/>
            </w:tcMar>
          </w:tcPr>
          <w:p w:rsidR="0020326C" w:rsidRPr="0020326C" w:rsidRDefault="0020326C" w:rsidP="0020326C">
            <w:pPr>
              <w:widowControl w:val="0"/>
              <w:jc w:val="center"/>
              <w:rPr>
                <w:b/>
                <w:color w:val="000000"/>
                <w:szCs w:val="20"/>
              </w:rPr>
            </w:pPr>
            <w:r w:rsidRPr="0020326C">
              <w:rPr>
                <w:b/>
                <w:color w:val="000000"/>
                <w:szCs w:val="20"/>
              </w:rPr>
              <w:t>Наименование и</w:t>
            </w:r>
            <w:r w:rsidRPr="0020326C">
              <w:rPr>
                <w:b/>
                <w:color w:val="000000"/>
                <w:szCs w:val="20"/>
              </w:rPr>
              <w:t>н</w:t>
            </w:r>
            <w:r w:rsidRPr="0020326C">
              <w:rPr>
                <w:b/>
                <w:color w:val="000000"/>
                <w:szCs w:val="20"/>
              </w:rPr>
              <w:t>дикатора</w:t>
            </w:r>
          </w:p>
        </w:tc>
        <w:tc>
          <w:tcPr>
            <w:tcW w:w="3227" w:type="dxa"/>
            <w:tcMar>
              <w:top w:w="0" w:type="dxa"/>
              <w:left w:w="108" w:type="dxa"/>
              <w:bottom w:w="0" w:type="dxa"/>
              <w:right w:w="108" w:type="dxa"/>
            </w:tcMar>
          </w:tcPr>
          <w:p w:rsidR="0020326C" w:rsidRPr="0020326C" w:rsidRDefault="0020326C" w:rsidP="0020326C">
            <w:pPr>
              <w:widowControl w:val="0"/>
              <w:jc w:val="center"/>
              <w:rPr>
                <w:b/>
                <w:color w:val="000000"/>
                <w:szCs w:val="20"/>
              </w:rPr>
            </w:pPr>
            <w:r w:rsidRPr="0020326C">
              <w:rPr>
                <w:b/>
                <w:color w:val="000000"/>
                <w:szCs w:val="20"/>
              </w:rPr>
              <w:t>Нормальное состояние для выбранного параметра (критерии оценки), един</w:t>
            </w:r>
            <w:r w:rsidRPr="0020326C">
              <w:rPr>
                <w:b/>
                <w:color w:val="000000"/>
                <w:szCs w:val="20"/>
              </w:rPr>
              <w:t>и</w:t>
            </w:r>
            <w:r w:rsidRPr="0020326C">
              <w:rPr>
                <w:b/>
                <w:color w:val="000000"/>
                <w:szCs w:val="20"/>
              </w:rPr>
              <w:t>ца измерения (при нал</w:t>
            </w:r>
            <w:r w:rsidRPr="0020326C">
              <w:rPr>
                <w:b/>
                <w:color w:val="000000"/>
                <w:szCs w:val="20"/>
              </w:rPr>
              <w:t>и</w:t>
            </w:r>
            <w:r w:rsidRPr="0020326C">
              <w:rPr>
                <w:b/>
                <w:color w:val="000000"/>
                <w:szCs w:val="20"/>
              </w:rPr>
              <w:t>чии)</w:t>
            </w:r>
          </w:p>
        </w:tc>
        <w:tc>
          <w:tcPr>
            <w:tcW w:w="2835" w:type="dxa"/>
            <w:tcMar>
              <w:top w:w="0" w:type="dxa"/>
              <w:left w:w="108" w:type="dxa"/>
              <w:bottom w:w="0" w:type="dxa"/>
              <w:right w:w="108" w:type="dxa"/>
            </w:tcMar>
          </w:tcPr>
          <w:p w:rsidR="0020326C" w:rsidRPr="0020326C" w:rsidRDefault="0020326C" w:rsidP="0020326C">
            <w:pPr>
              <w:widowControl w:val="0"/>
              <w:jc w:val="center"/>
              <w:rPr>
                <w:b/>
                <w:color w:val="000000"/>
                <w:szCs w:val="20"/>
              </w:rPr>
            </w:pPr>
            <w:r w:rsidRPr="0020326C">
              <w:rPr>
                <w:b/>
                <w:color w:val="000000"/>
                <w:szCs w:val="20"/>
              </w:rPr>
              <w:t xml:space="preserve">Показатель </w:t>
            </w:r>
            <w:r w:rsidRPr="0020326C">
              <w:rPr>
                <w:b/>
                <w:color w:val="000000"/>
                <w:szCs w:val="20"/>
              </w:rPr>
              <w:br/>
              <w:t>индикатора риска</w:t>
            </w:r>
          </w:p>
        </w:tc>
      </w:tr>
      <w:tr w:rsidR="0020326C" w:rsidRPr="0020326C" w:rsidTr="00C240E6">
        <w:tc>
          <w:tcPr>
            <w:tcW w:w="2410" w:type="dxa"/>
            <w:tcMar>
              <w:top w:w="0" w:type="dxa"/>
              <w:left w:w="108" w:type="dxa"/>
              <w:bottom w:w="0" w:type="dxa"/>
              <w:right w:w="108" w:type="dxa"/>
            </w:tcMar>
          </w:tcPr>
          <w:p w:rsidR="0020326C" w:rsidRPr="0020326C" w:rsidRDefault="0020326C" w:rsidP="0020326C">
            <w:pPr>
              <w:widowControl w:val="0"/>
              <w:rPr>
                <w:color w:val="000000"/>
                <w:szCs w:val="20"/>
              </w:rPr>
            </w:pPr>
            <w:r w:rsidRPr="0020326C">
              <w:rPr>
                <w:color w:val="000000"/>
                <w:szCs w:val="20"/>
              </w:rPr>
              <w:t>Наименование инд</w:t>
            </w:r>
            <w:r w:rsidRPr="0020326C">
              <w:rPr>
                <w:color w:val="000000"/>
                <w:szCs w:val="20"/>
              </w:rPr>
              <w:t>и</w:t>
            </w:r>
            <w:r w:rsidRPr="0020326C">
              <w:rPr>
                <w:color w:val="000000"/>
                <w:szCs w:val="20"/>
              </w:rPr>
              <w:t xml:space="preserve">катора 1 </w:t>
            </w:r>
          </w:p>
        </w:tc>
        <w:tc>
          <w:tcPr>
            <w:tcW w:w="3227"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 xml:space="preserve">5-10, шт. </w:t>
            </w:r>
          </w:p>
        </w:tc>
        <w:tc>
          <w:tcPr>
            <w:tcW w:w="2835"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&lt; 5 шт. или</w:t>
            </w:r>
          </w:p>
          <w:p w:rsidR="0020326C" w:rsidRPr="0020326C" w:rsidRDefault="0020326C" w:rsidP="0020326C">
            <w:pPr>
              <w:widowControl w:val="0"/>
              <w:jc w:val="center"/>
              <w:rPr>
                <w:color w:val="000000"/>
                <w:szCs w:val="20"/>
              </w:rPr>
            </w:pPr>
            <w:r w:rsidRPr="0020326C">
              <w:rPr>
                <w:color w:val="000000"/>
                <w:szCs w:val="20"/>
              </w:rPr>
              <w:t>&gt; 10 шт.</w:t>
            </w:r>
          </w:p>
        </w:tc>
      </w:tr>
      <w:tr w:rsidR="0020326C" w:rsidRPr="0020326C" w:rsidTr="00C240E6">
        <w:tc>
          <w:tcPr>
            <w:tcW w:w="2410" w:type="dxa"/>
            <w:tcMar>
              <w:top w:w="0" w:type="dxa"/>
              <w:left w:w="108" w:type="dxa"/>
              <w:bottom w:w="0" w:type="dxa"/>
              <w:right w:w="108" w:type="dxa"/>
            </w:tcMar>
          </w:tcPr>
          <w:p w:rsidR="0020326C" w:rsidRPr="0020326C" w:rsidRDefault="0020326C" w:rsidP="0020326C">
            <w:pPr>
              <w:widowControl w:val="0"/>
              <w:rPr>
                <w:color w:val="000000"/>
                <w:szCs w:val="20"/>
              </w:rPr>
            </w:pPr>
            <w:r w:rsidRPr="0020326C">
              <w:rPr>
                <w:color w:val="000000"/>
                <w:szCs w:val="20"/>
              </w:rPr>
              <w:t>Наименование инд</w:t>
            </w:r>
            <w:r w:rsidRPr="0020326C">
              <w:rPr>
                <w:color w:val="000000"/>
                <w:szCs w:val="20"/>
              </w:rPr>
              <w:t>и</w:t>
            </w:r>
            <w:r w:rsidRPr="0020326C">
              <w:rPr>
                <w:color w:val="000000"/>
                <w:szCs w:val="20"/>
              </w:rPr>
              <w:t>катора 2</w:t>
            </w:r>
          </w:p>
        </w:tc>
        <w:tc>
          <w:tcPr>
            <w:tcW w:w="3227"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нет</w:t>
            </w:r>
          </w:p>
        </w:tc>
        <w:tc>
          <w:tcPr>
            <w:tcW w:w="2835"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да</w:t>
            </w:r>
          </w:p>
        </w:tc>
      </w:tr>
      <w:tr w:rsidR="0020326C" w:rsidRPr="0020326C" w:rsidTr="00C240E6">
        <w:tc>
          <w:tcPr>
            <w:tcW w:w="2410" w:type="dxa"/>
            <w:tcMar>
              <w:top w:w="0" w:type="dxa"/>
              <w:left w:w="108" w:type="dxa"/>
              <w:bottom w:w="0" w:type="dxa"/>
              <w:right w:w="108" w:type="dxa"/>
            </w:tcMar>
          </w:tcPr>
          <w:p w:rsidR="0020326C" w:rsidRPr="0020326C" w:rsidRDefault="0020326C" w:rsidP="0020326C">
            <w:pPr>
              <w:widowControl w:val="0"/>
              <w:rPr>
                <w:color w:val="000000"/>
                <w:szCs w:val="20"/>
              </w:rPr>
            </w:pPr>
            <w:r w:rsidRPr="0020326C">
              <w:rPr>
                <w:color w:val="000000"/>
                <w:szCs w:val="20"/>
              </w:rPr>
              <w:t>Наименование инд</w:t>
            </w:r>
            <w:r w:rsidRPr="0020326C">
              <w:rPr>
                <w:color w:val="000000"/>
                <w:szCs w:val="20"/>
              </w:rPr>
              <w:t>и</w:t>
            </w:r>
            <w:r w:rsidRPr="0020326C">
              <w:rPr>
                <w:color w:val="000000"/>
                <w:szCs w:val="20"/>
              </w:rPr>
              <w:t>катора 3</w:t>
            </w:r>
          </w:p>
        </w:tc>
        <w:tc>
          <w:tcPr>
            <w:tcW w:w="3227"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 xml:space="preserve">определяется в соответствии с Федеральным законом </w:t>
            </w:r>
            <w:r w:rsidRPr="0020326C">
              <w:rPr>
                <w:color w:val="000000"/>
                <w:szCs w:val="20"/>
              </w:rPr>
              <w:br/>
              <w:t>от ... № ...</w:t>
            </w:r>
          </w:p>
        </w:tc>
        <w:tc>
          <w:tcPr>
            <w:tcW w:w="2835" w:type="dxa"/>
            <w:tcMar>
              <w:top w:w="0" w:type="dxa"/>
              <w:left w:w="108" w:type="dxa"/>
              <w:bottom w:w="0" w:type="dxa"/>
              <w:right w:w="108" w:type="dxa"/>
            </w:tcMar>
          </w:tcPr>
          <w:p w:rsidR="0020326C" w:rsidRPr="0020326C" w:rsidRDefault="0020326C" w:rsidP="0020326C">
            <w:pPr>
              <w:widowControl w:val="0"/>
              <w:jc w:val="center"/>
              <w:rPr>
                <w:color w:val="000000"/>
                <w:szCs w:val="20"/>
              </w:rPr>
            </w:pPr>
            <w:r w:rsidRPr="0020326C">
              <w:rPr>
                <w:color w:val="000000"/>
                <w:szCs w:val="20"/>
              </w:rPr>
              <w:t>снижение или превыш</w:t>
            </w:r>
            <w:r w:rsidRPr="0020326C">
              <w:rPr>
                <w:color w:val="000000"/>
                <w:szCs w:val="20"/>
              </w:rPr>
              <w:t>е</w:t>
            </w:r>
            <w:r w:rsidRPr="0020326C">
              <w:rPr>
                <w:color w:val="000000"/>
                <w:szCs w:val="20"/>
              </w:rPr>
              <w:t>ние нормальных пар</w:t>
            </w:r>
            <w:r w:rsidRPr="0020326C">
              <w:rPr>
                <w:color w:val="000000"/>
                <w:szCs w:val="20"/>
              </w:rPr>
              <w:t>а</w:t>
            </w:r>
            <w:r w:rsidRPr="0020326C">
              <w:rPr>
                <w:color w:val="000000"/>
                <w:szCs w:val="20"/>
              </w:rPr>
              <w:t xml:space="preserve">метров более чем </w:t>
            </w:r>
            <w:r w:rsidRPr="0020326C">
              <w:rPr>
                <w:color w:val="000000"/>
                <w:szCs w:val="20"/>
              </w:rPr>
              <w:br/>
              <w:t>на 10%</w:t>
            </w:r>
          </w:p>
        </w:tc>
      </w:tr>
    </w:tbl>
    <w:p w:rsidR="0020326C" w:rsidRPr="0020326C" w:rsidRDefault="0020326C" w:rsidP="0020326C">
      <w:pPr>
        <w:widowControl w:val="0"/>
        <w:ind w:firstLine="720"/>
        <w:jc w:val="both"/>
        <w:rPr>
          <w:szCs w:val="22"/>
          <w:shd w:val="clear" w:color="auto" w:fill="F1C100"/>
        </w:rPr>
      </w:pPr>
    </w:p>
    <w:p w:rsidR="0020326C" w:rsidRPr="0020326C" w:rsidRDefault="0020326C" w:rsidP="0020326C">
      <w:pPr>
        <w:widowControl w:val="0"/>
        <w:ind w:firstLine="720"/>
        <w:jc w:val="both"/>
        <w:rPr>
          <w:szCs w:val="22"/>
          <w:shd w:val="clear" w:color="auto" w:fill="F1C100"/>
        </w:rPr>
      </w:pPr>
    </w:p>
    <w:p w:rsidR="0020326C" w:rsidRPr="0020326C" w:rsidRDefault="0020326C" w:rsidP="0020326C">
      <w:pPr>
        <w:widowControl w:val="0"/>
        <w:ind w:firstLine="720"/>
        <w:jc w:val="both"/>
        <w:rPr>
          <w:szCs w:val="22"/>
          <w:shd w:val="clear" w:color="auto" w:fill="F1C100"/>
        </w:rPr>
      </w:pPr>
    </w:p>
    <w:p w:rsidR="0020326C" w:rsidRPr="0020326C" w:rsidRDefault="0020326C" w:rsidP="0020326C">
      <w:pPr>
        <w:spacing w:after="200" w:line="276" w:lineRule="auto"/>
        <w:rPr>
          <w:color w:val="000000"/>
          <w:sz w:val="28"/>
          <w:szCs w:val="20"/>
        </w:rPr>
      </w:pPr>
      <w:r w:rsidRPr="0020326C">
        <w:rPr>
          <w:rFonts w:ascii="Arial" w:hAnsi="Arial"/>
          <w:color w:val="000000"/>
          <w:sz w:val="28"/>
          <w:szCs w:val="20"/>
        </w:rPr>
        <w:br w:type="page"/>
      </w:r>
    </w:p>
    <w:p w:rsidR="0020326C" w:rsidRPr="00691063" w:rsidRDefault="0020326C" w:rsidP="00040BB5">
      <w:pPr>
        <w:ind w:left="4536"/>
        <w:jc w:val="right"/>
        <w:rPr>
          <w:color w:val="000000"/>
        </w:rPr>
      </w:pPr>
      <w:r w:rsidRPr="00691063">
        <w:rPr>
          <w:color w:val="000000"/>
        </w:rPr>
        <w:t>Приложение 4</w:t>
      </w:r>
    </w:p>
    <w:p w:rsidR="00691063" w:rsidRDefault="0020326C" w:rsidP="00040BB5">
      <w:pPr>
        <w:ind w:left="4536"/>
        <w:jc w:val="right"/>
        <w:rPr>
          <w:color w:val="000000"/>
        </w:rPr>
      </w:pPr>
      <w:r w:rsidRPr="00691063">
        <w:rPr>
          <w:color w:val="000000"/>
        </w:rPr>
        <w:t xml:space="preserve">к Положению о муниципальном контроле на автомобильном транспорте, </w:t>
      </w:r>
    </w:p>
    <w:p w:rsidR="00691063" w:rsidRDefault="0020326C" w:rsidP="00040BB5">
      <w:pPr>
        <w:ind w:left="4536"/>
        <w:jc w:val="right"/>
        <w:rPr>
          <w:color w:val="000000"/>
        </w:rPr>
      </w:pPr>
      <w:r w:rsidRPr="00691063">
        <w:rPr>
          <w:color w:val="000000"/>
        </w:rPr>
        <w:t xml:space="preserve">городском наземном электрическом </w:t>
      </w:r>
    </w:p>
    <w:p w:rsidR="0020326C" w:rsidRPr="00691063" w:rsidRDefault="0020326C" w:rsidP="00040BB5">
      <w:pPr>
        <w:ind w:left="4536"/>
        <w:jc w:val="right"/>
        <w:rPr>
          <w:color w:val="000000"/>
        </w:rPr>
      </w:pPr>
      <w:r w:rsidRPr="00691063">
        <w:rPr>
          <w:color w:val="000000"/>
        </w:rPr>
        <w:t>транспо</w:t>
      </w:r>
      <w:r w:rsidRPr="00691063">
        <w:rPr>
          <w:color w:val="000000"/>
        </w:rPr>
        <w:t>р</w:t>
      </w:r>
      <w:r w:rsidRPr="00691063">
        <w:rPr>
          <w:color w:val="000000"/>
        </w:rPr>
        <w:t>те и в дорожном хозяйстве</w:t>
      </w:r>
    </w:p>
    <w:p w:rsidR="0020326C" w:rsidRPr="00691063" w:rsidRDefault="0020326C" w:rsidP="00040BB5">
      <w:pPr>
        <w:ind w:left="4536"/>
        <w:jc w:val="right"/>
        <w:rPr>
          <w:color w:val="000000"/>
          <w:vertAlign w:val="superscript"/>
        </w:rPr>
      </w:pPr>
      <w:r w:rsidRPr="00691063">
        <w:rPr>
          <w:color w:val="000000"/>
        </w:rPr>
        <w:t>в ________</w:t>
      </w:r>
      <w:r w:rsidR="00FB5F6F" w:rsidRPr="00691063">
        <w:rPr>
          <w:color w:val="000000"/>
        </w:rPr>
        <w:t>___</w:t>
      </w:r>
      <w:r w:rsidRPr="00691063">
        <w:rPr>
          <w:color w:val="000000"/>
        </w:rPr>
        <w:t>___________________</w:t>
      </w:r>
    </w:p>
    <w:p w:rsidR="0020326C" w:rsidRPr="0020326C" w:rsidRDefault="0020326C" w:rsidP="0020326C">
      <w:pPr>
        <w:widowControl w:val="0"/>
        <w:ind w:firstLine="720"/>
        <w:jc w:val="right"/>
        <w:rPr>
          <w:szCs w:val="22"/>
        </w:rPr>
      </w:pPr>
    </w:p>
    <w:p w:rsidR="0020326C" w:rsidRPr="0020326C" w:rsidRDefault="0020326C" w:rsidP="0020326C">
      <w:pPr>
        <w:widowControl w:val="0"/>
        <w:ind w:firstLine="720"/>
        <w:jc w:val="right"/>
        <w:rPr>
          <w:szCs w:val="22"/>
        </w:rPr>
      </w:pPr>
    </w:p>
    <w:p w:rsidR="0020326C" w:rsidRPr="0020326C" w:rsidRDefault="0020326C" w:rsidP="0020326C">
      <w:pPr>
        <w:widowControl w:val="0"/>
        <w:jc w:val="center"/>
        <w:rPr>
          <w:b/>
          <w:sz w:val="28"/>
          <w:szCs w:val="28"/>
        </w:rPr>
      </w:pPr>
      <w:r w:rsidRPr="0020326C">
        <w:rPr>
          <w:b/>
          <w:sz w:val="28"/>
          <w:szCs w:val="28"/>
        </w:rPr>
        <w:t>Форма предписания Контрольного органа</w:t>
      </w:r>
    </w:p>
    <w:p w:rsidR="0020326C" w:rsidRPr="0020326C" w:rsidRDefault="0020326C" w:rsidP="0020326C">
      <w:pPr>
        <w:widowControl w:val="0"/>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0326C" w:rsidRPr="0020326C" w:rsidTr="00C240E6">
        <w:tc>
          <w:tcPr>
            <w:tcW w:w="4252" w:type="dxa"/>
            <w:tcMar>
              <w:top w:w="102" w:type="dxa"/>
              <w:left w:w="62" w:type="dxa"/>
              <w:bottom w:w="102" w:type="dxa"/>
              <w:right w:w="62" w:type="dxa"/>
            </w:tcMar>
          </w:tcPr>
          <w:p w:rsidR="0020326C" w:rsidRPr="0020326C" w:rsidRDefault="0020326C" w:rsidP="0020326C">
            <w:pPr>
              <w:widowControl w:val="0"/>
              <w:rPr>
                <w:color w:val="000000"/>
                <w:szCs w:val="20"/>
              </w:rPr>
            </w:pPr>
            <w:r w:rsidRPr="0020326C">
              <w:rPr>
                <w:color w:val="000000"/>
                <w:szCs w:val="20"/>
              </w:rPr>
              <w:t>Бланк Контрольного органа</w:t>
            </w:r>
          </w:p>
        </w:tc>
        <w:tc>
          <w:tcPr>
            <w:tcW w:w="4819" w:type="dxa"/>
            <w:tcMar>
              <w:top w:w="102" w:type="dxa"/>
              <w:left w:w="62" w:type="dxa"/>
              <w:bottom w:w="102" w:type="dxa"/>
              <w:right w:w="62" w:type="dxa"/>
            </w:tcMar>
          </w:tcPr>
          <w:p w:rsidR="0020326C" w:rsidRPr="0020326C" w:rsidRDefault="0020326C" w:rsidP="0020326C">
            <w:pPr>
              <w:widowControl w:val="0"/>
              <w:spacing w:line="240" w:lineRule="exact"/>
              <w:ind w:firstLine="5"/>
              <w:jc w:val="center"/>
              <w:rPr>
                <w:color w:val="000000"/>
                <w:szCs w:val="20"/>
              </w:rPr>
            </w:pPr>
            <w:r w:rsidRPr="0020326C">
              <w:rPr>
                <w:color w:val="000000"/>
                <w:szCs w:val="20"/>
              </w:rPr>
              <w:t>_________________________________</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(указывается должность руководителя ко</w:t>
            </w:r>
            <w:r w:rsidRPr="0020326C">
              <w:rPr>
                <w:color w:val="000000"/>
                <w:szCs w:val="20"/>
              </w:rPr>
              <w:t>н</w:t>
            </w:r>
            <w:r w:rsidRPr="0020326C">
              <w:rPr>
                <w:color w:val="000000"/>
                <w:szCs w:val="20"/>
              </w:rPr>
              <w:t>тролируемого лица)</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_________________________________</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(указывается полное наименование контр</w:t>
            </w:r>
            <w:r w:rsidRPr="0020326C">
              <w:rPr>
                <w:color w:val="000000"/>
                <w:szCs w:val="20"/>
              </w:rPr>
              <w:t>о</w:t>
            </w:r>
            <w:r w:rsidRPr="0020326C">
              <w:rPr>
                <w:color w:val="000000"/>
                <w:szCs w:val="20"/>
              </w:rPr>
              <w:t>лируемого лица)</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_________________________________</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(указывается фамилия, имя, отчество</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(при наличии) руководителя контролируем</w:t>
            </w:r>
            <w:r w:rsidRPr="0020326C">
              <w:rPr>
                <w:color w:val="000000"/>
                <w:szCs w:val="20"/>
              </w:rPr>
              <w:t>о</w:t>
            </w:r>
            <w:r w:rsidRPr="0020326C">
              <w:rPr>
                <w:color w:val="000000"/>
                <w:szCs w:val="20"/>
              </w:rPr>
              <w:t>го лица)</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_________________________________</w:t>
            </w:r>
          </w:p>
          <w:p w:rsidR="0020326C" w:rsidRPr="0020326C" w:rsidRDefault="0020326C" w:rsidP="0020326C">
            <w:pPr>
              <w:widowControl w:val="0"/>
              <w:spacing w:line="240" w:lineRule="exact"/>
              <w:ind w:firstLine="5"/>
              <w:jc w:val="center"/>
              <w:rPr>
                <w:color w:val="000000"/>
                <w:szCs w:val="20"/>
              </w:rPr>
            </w:pPr>
            <w:r w:rsidRPr="0020326C">
              <w:rPr>
                <w:color w:val="000000"/>
                <w:szCs w:val="20"/>
              </w:rPr>
              <w:t>(указывается адрес места нахождения ко</w:t>
            </w:r>
            <w:r w:rsidRPr="0020326C">
              <w:rPr>
                <w:color w:val="000000"/>
                <w:szCs w:val="20"/>
              </w:rPr>
              <w:t>н</w:t>
            </w:r>
            <w:r w:rsidRPr="0020326C">
              <w:rPr>
                <w:color w:val="000000"/>
                <w:szCs w:val="20"/>
              </w:rPr>
              <w:t>тролируемого лица)</w:t>
            </w:r>
          </w:p>
        </w:tc>
      </w:tr>
    </w:tbl>
    <w:p w:rsidR="0020326C" w:rsidRPr="0020326C" w:rsidRDefault="0020326C" w:rsidP="0020326C">
      <w:pPr>
        <w:widowControl w:val="0"/>
        <w:jc w:val="center"/>
      </w:pPr>
    </w:p>
    <w:p w:rsidR="0020326C" w:rsidRPr="0020326C" w:rsidRDefault="0020326C" w:rsidP="0020326C">
      <w:pPr>
        <w:widowControl w:val="0"/>
        <w:jc w:val="center"/>
        <w:rPr>
          <w:rFonts w:cs="Calibri"/>
          <w:color w:val="000000"/>
        </w:rPr>
      </w:pPr>
      <w:bookmarkStart w:id="15" w:name="Par320"/>
      <w:bookmarkEnd w:id="15"/>
      <w:r w:rsidRPr="0020326C">
        <w:rPr>
          <w:rFonts w:cs="Calibri"/>
          <w:color w:val="000000"/>
        </w:rPr>
        <w:t>ПРЕДПИСАНИЕ</w:t>
      </w:r>
    </w:p>
    <w:p w:rsidR="0020326C" w:rsidRPr="0020326C" w:rsidRDefault="0020326C" w:rsidP="0020326C">
      <w:pPr>
        <w:widowControl w:val="0"/>
        <w:jc w:val="center"/>
        <w:rPr>
          <w:rFonts w:cs="Calibri"/>
          <w:color w:val="000000"/>
        </w:rPr>
      </w:pPr>
    </w:p>
    <w:p w:rsidR="0020326C" w:rsidRPr="0020326C" w:rsidRDefault="0020326C" w:rsidP="0020326C">
      <w:pPr>
        <w:widowControl w:val="0"/>
        <w:jc w:val="center"/>
        <w:rPr>
          <w:rFonts w:cs="Calibri"/>
          <w:color w:val="000000"/>
        </w:rPr>
      </w:pPr>
      <w:r w:rsidRPr="0020326C">
        <w:rPr>
          <w:rFonts w:cs="Calibri"/>
          <w:color w:val="000000"/>
        </w:rPr>
        <w:t>_____________________________________________________________________</w:t>
      </w:r>
    </w:p>
    <w:p w:rsidR="0020326C" w:rsidRPr="0020326C" w:rsidRDefault="0020326C" w:rsidP="0020326C">
      <w:pPr>
        <w:widowControl w:val="0"/>
        <w:jc w:val="center"/>
        <w:rPr>
          <w:rFonts w:cs="Calibri"/>
          <w:i/>
          <w:color w:val="000000"/>
        </w:rPr>
      </w:pPr>
      <w:r w:rsidRPr="0020326C">
        <w:rPr>
          <w:rFonts w:cs="Calibri"/>
          <w:i/>
          <w:color w:val="000000"/>
        </w:rPr>
        <w:t>(указывается полное наименование контролируемого лица в дательном падеже)</w:t>
      </w:r>
    </w:p>
    <w:p w:rsidR="0020326C" w:rsidRPr="0020326C" w:rsidRDefault="0020326C" w:rsidP="0020326C">
      <w:pPr>
        <w:widowControl w:val="0"/>
        <w:jc w:val="center"/>
        <w:rPr>
          <w:rFonts w:cs="Calibri"/>
          <w:color w:val="000000"/>
        </w:rPr>
      </w:pPr>
      <w:r w:rsidRPr="0020326C">
        <w:rPr>
          <w:rFonts w:cs="Calibri"/>
          <w:color w:val="000000"/>
        </w:rPr>
        <w:t>об устранении выявленных нарушений обязательных требований</w:t>
      </w:r>
    </w:p>
    <w:p w:rsidR="0020326C" w:rsidRPr="0020326C" w:rsidRDefault="0020326C" w:rsidP="0020326C">
      <w:pPr>
        <w:widowControl w:val="0"/>
        <w:jc w:val="center"/>
        <w:rPr>
          <w:rFonts w:cs="Calibri"/>
          <w:color w:val="000000"/>
        </w:rPr>
      </w:pPr>
    </w:p>
    <w:p w:rsidR="0020326C" w:rsidRPr="0020326C" w:rsidRDefault="0020326C" w:rsidP="0020326C">
      <w:pPr>
        <w:widowControl w:val="0"/>
        <w:jc w:val="both"/>
        <w:rPr>
          <w:rFonts w:cs="Calibri"/>
          <w:color w:val="000000"/>
        </w:rPr>
      </w:pPr>
      <w:r w:rsidRPr="0020326C">
        <w:rPr>
          <w:rFonts w:cs="Calibri"/>
          <w:color w:val="000000"/>
        </w:rPr>
        <w:t>По результатам _____________________________________________________________,</w:t>
      </w:r>
    </w:p>
    <w:p w:rsidR="0020326C" w:rsidRPr="0020326C" w:rsidRDefault="0020326C" w:rsidP="0020326C">
      <w:pPr>
        <w:widowControl w:val="0"/>
        <w:jc w:val="center"/>
        <w:rPr>
          <w:rFonts w:cs="Calibri"/>
          <w:i/>
          <w:color w:val="000000"/>
        </w:rPr>
      </w:pPr>
      <w:r w:rsidRPr="0020326C">
        <w:rPr>
          <w:rFonts w:cs="Calibri"/>
          <w:i/>
          <w:color w:val="000000"/>
        </w:rPr>
        <w:t xml:space="preserve">(указываются вид и форма контрольного мероприятия в соответствии </w:t>
      </w:r>
    </w:p>
    <w:p w:rsidR="0020326C" w:rsidRPr="0020326C" w:rsidRDefault="0020326C" w:rsidP="0020326C">
      <w:pPr>
        <w:widowControl w:val="0"/>
        <w:jc w:val="center"/>
        <w:rPr>
          <w:rFonts w:cs="Calibri"/>
          <w:i/>
          <w:color w:val="000000"/>
        </w:rPr>
      </w:pPr>
      <w:r w:rsidRPr="0020326C">
        <w:rPr>
          <w:rFonts w:cs="Calibri"/>
          <w:i/>
          <w:color w:val="000000"/>
        </w:rPr>
        <w:t>с решением Контрольного органа)</w:t>
      </w:r>
    </w:p>
    <w:p w:rsidR="0020326C" w:rsidRPr="0020326C" w:rsidRDefault="0020326C" w:rsidP="0020326C">
      <w:pPr>
        <w:widowControl w:val="0"/>
        <w:jc w:val="both"/>
        <w:rPr>
          <w:rFonts w:cs="Calibri"/>
          <w:color w:val="000000"/>
        </w:rPr>
      </w:pPr>
      <w:r w:rsidRPr="0020326C">
        <w:rPr>
          <w:rFonts w:cs="Calibri"/>
          <w:color w:val="000000"/>
        </w:rPr>
        <w:t>проведенной _______________________________________________________________</w:t>
      </w:r>
    </w:p>
    <w:p w:rsidR="0020326C" w:rsidRPr="0020326C" w:rsidRDefault="0020326C" w:rsidP="0020326C">
      <w:pPr>
        <w:widowControl w:val="0"/>
        <w:jc w:val="both"/>
        <w:rPr>
          <w:rFonts w:cs="Calibri"/>
          <w:i/>
          <w:color w:val="000000"/>
        </w:rPr>
      </w:pPr>
      <w:r w:rsidRPr="0020326C">
        <w:rPr>
          <w:rFonts w:cs="Calibri"/>
          <w:color w:val="000000"/>
        </w:rPr>
        <w:t xml:space="preserve">                                  </w:t>
      </w:r>
      <w:r w:rsidRPr="0020326C">
        <w:rPr>
          <w:rFonts w:cs="Calibri"/>
          <w:i/>
          <w:color w:val="000000"/>
        </w:rPr>
        <w:t>(указывается полное наименование контрольного органа)</w:t>
      </w:r>
    </w:p>
    <w:p w:rsidR="0020326C" w:rsidRPr="0020326C" w:rsidRDefault="0020326C" w:rsidP="0020326C">
      <w:pPr>
        <w:widowControl w:val="0"/>
        <w:jc w:val="both"/>
        <w:rPr>
          <w:rFonts w:cs="Calibri"/>
          <w:color w:val="000000"/>
        </w:rPr>
      </w:pPr>
      <w:r w:rsidRPr="0020326C">
        <w:rPr>
          <w:rFonts w:cs="Calibri"/>
          <w:color w:val="000000"/>
        </w:rPr>
        <w:t>в отношении _______________________________________________________________</w:t>
      </w:r>
    </w:p>
    <w:p w:rsidR="0020326C" w:rsidRPr="0020326C" w:rsidRDefault="0020326C" w:rsidP="0020326C">
      <w:pPr>
        <w:widowControl w:val="0"/>
        <w:jc w:val="both"/>
        <w:rPr>
          <w:rFonts w:cs="Calibri"/>
          <w:i/>
          <w:color w:val="000000"/>
        </w:rPr>
      </w:pPr>
      <w:r w:rsidRPr="0020326C">
        <w:rPr>
          <w:rFonts w:cs="Calibri"/>
          <w:color w:val="000000"/>
        </w:rPr>
        <w:t xml:space="preserve">                                </w:t>
      </w:r>
      <w:r w:rsidRPr="0020326C">
        <w:rPr>
          <w:rFonts w:cs="Calibri"/>
          <w:i/>
          <w:color w:val="000000"/>
        </w:rPr>
        <w:t>(указывается полное наименование контролируемого лица)</w:t>
      </w:r>
    </w:p>
    <w:p w:rsidR="0020326C" w:rsidRPr="0020326C" w:rsidRDefault="0020326C" w:rsidP="0020326C">
      <w:pPr>
        <w:widowControl w:val="0"/>
        <w:jc w:val="both"/>
        <w:rPr>
          <w:rFonts w:cs="Calibri"/>
          <w:color w:val="000000"/>
        </w:rPr>
      </w:pPr>
      <w:r w:rsidRPr="0020326C">
        <w:rPr>
          <w:rFonts w:cs="Calibri"/>
          <w:color w:val="000000"/>
        </w:rPr>
        <w:t>в период с «__» _________________ 20__ г. по «__» _________________ 20__ г.</w:t>
      </w:r>
    </w:p>
    <w:p w:rsidR="0020326C" w:rsidRPr="0020326C" w:rsidRDefault="0020326C" w:rsidP="0020326C">
      <w:pPr>
        <w:widowControl w:val="0"/>
        <w:jc w:val="both"/>
        <w:rPr>
          <w:rFonts w:cs="Calibri"/>
          <w:color w:val="000000"/>
        </w:rPr>
      </w:pPr>
    </w:p>
    <w:p w:rsidR="0020326C" w:rsidRPr="0020326C" w:rsidRDefault="0020326C" w:rsidP="0020326C">
      <w:pPr>
        <w:widowControl w:val="0"/>
        <w:jc w:val="both"/>
        <w:rPr>
          <w:rFonts w:cs="Calibri"/>
          <w:color w:val="000000"/>
        </w:rPr>
      </w:pPr>
      <w:r w:rsidRPr="0020326C">
        <w:rPr>
          <w:rFonts w:cs="Calibri"/>
          <w:color w:val="000000"/>
        </w:rPr>
        <w:t>на основании ______________________________________________________________</w:t>
      </w:r>
    </w:p>
    <w:p w:rsidR="0020326C" w:rsidRPr="0020326C" w:rsidRDefault="0020326C" w:rsidP="0020326C">
      <w:pPr>
        <w:widowControl w:val="0"/>
        <w:jc w:val="center"/>
        <w:rPr>
          <w:rFonts w:cs="Calibri"/>
          <w:i/>
          <w:color w:val="000000"/>
        </w:rPr>
      </w:pPr>
      <w:r w:rsidRPr="0020326C">
        <w:rPr>
          <w:rFonts w:cs="Calibri"/>
          <w:i/>
          <w:color w:val="000000"/>
        </w:rPr>
        <w:t xml:space="preserve">(указываются наименование и реквизиты </w:t>
      </w:r>
      <w:r w:rsidRPr="0020326C">
        <w:rPr>
          <w:i/>
          <w:color w:val="000000"/>
        </w:rPr>
        <w:t xml:space="preserve">акта Контрольного </w:t>
      </w:r>
      <w:r w:rsidRPr="0020326C">
        <w:rPr>
          <w:rFonts w:cs="Calibri"/>
          <w:i/>
          <w:color w:val="000000"/>
        </w:rPr>
        <w:t>органа о проведении ко</w:t>
      </w:r>
      <w:r w:rsidRPr="0020326C">
        <w:rPr>
          <w:rFonts w:cs="Calibri"/>
          <w:i/>
          <w:color w:val="000000"/>
        </w:rPr>
        <w:t>н</w:t>
      </w:r>
      <w:r w:rsidRPr="0020326C">
        <w:rPr>
          <w:rFonts w:cs="Calibri"/>
          <w:i/>
          <w:color w:val="000000"/>
        </w:rPr>
        <w:t>трольного мероприятия)</w:t>
      </w:r>
    </w:p>
    <w:p w:rsidR="0020326C" w:rsidRPr="0020326C" w:rsidRDefault="0020326C" w:rsidP="0020326C">
      <w:pPr>
        <w:widowControl w:val="0"/>
        <w:jc w:val="both"/>
        <w:rPr>
          <w:rFonts w:cs="Calibri"/>
          <w:color w:val="000000"/>
        </w:rPr>
      </w:pPr>
    </w:p>
    <w:p w:rsidR="0020326C" w:rsidRPr="0020326C" w:rsidRDefault="0020326C" w:rsidP="0020326C">
      <w:pPr>
        <w:widowControl w:val="0"/>
        <w:jc w:val="both"/>
        <w:rPr>
          <w:rFonts w:cs="Calibri"/>
          <w:color w:val="000000"/>
        </w:rPr>
      </w:pPr>
      <w:r w:rsidRPr="0020326C">
        <w:rPr>
          <w:rFonts w:cs="Calibri"/>
          <w:color w:val="000000"/>
        </w:rPr>
        <w:t>выявлены нарушения обязательных требований ________________ законодательства:</w:t>
      </w:r>
    </w:p>
    <w:p w:rsidR="0020326C" w:rsidRPr="0020326C" w:rsidRDefault="0020326C" w:rsidP="0020326C">
      <w:pPr>
        <w:widowControl w:val="0"/>
        <w:jc w:val="center"/>
        <w:rPr>
          <w:rFonts w:cs="Calibri"/>
          <w:i/>
          <w:color w:val="000000"/>
        </w:rPr>
      </w:pPr>
      <w:r w:rsidRPr="0020326C">
        <w:rPr>
          <w:rFonts w:cs="Calibri"/>
          <w:i/>
          <w:color w:val="000000"/>
        </w:rPr>
        <w:t>(перечисляются выявленные нарушения обязательных требований с указанием структу</w:t>
      </w:r>
      <w:r w:rsidRPr="0020326C">
        <w:rPr>
          <w:rFonts w:cs="Calibri"/>
          <w:i/>
          <w:color w:val="000000"/>
        </w:rPr>
        <w:t>р</w:t>
      </w:r>
      <w:r w:rsidRPr="0020326C">
        <w:rPr>
          <w:rFonts w:cs="Calibri"/>
          <w:i/>
          <w:color w:val="000000"/>
        </w:rPr>
        <w:t>ных единиц нормативных правовых актов, которыми установлены данные обязательные требования)</w:t>
      </w:r>
    </w:p>
    <w:p w:rsidR="0020326C" w:rsidRPr="0020326C" w:rsidRDefault="0020326C" w:rsidP="0020326C">
      <w:pPr>
        <w:widowControl w:val="0"/>
        <w:jc w:val="both"/>
        <w:rPr>
          <w:rFonts w:ascii="Courier New" w:hAnsi="Courier New" w:cs="Calibri"/>
          <w:color w:val="000000"/>
          <w:sz w:val="22"/>
          <w:szCs w:val="22"/>
        </w:rPr>
      </w:pPr>
    </w:p>
    <w:p w:rsidR="0020326C" w:rsidRPr="0020326C" w:rsidRDefault="0020326C" w:rsidP="0020326C">
      <w:pPr>
        <w:widowControl w:val="0"/>
        <w:jc w:val="both"/>
        <w:rPr>
          <w:rFonts w:cs="Calibri"/>
          <w:color w:val="000000"/>
        </w:rPr>
      </w:pPr>
      <w:r w:rsidRPr="0020326C">
        <w:rPr>
          <w:rFonts w:cs="Calibri"/>
          <w:color w:val="000000"/>
        </w:rPr>
        <w:t>На основании изложенного, в соответст</w:t>
      </w:r>
      <w:r w:rsidRPr="0020326C">
        <w:rPr>
          <w:rFonts w:cs="Calibri"/>
        </w:rPr>
        <w:t xml:space="preserve">вии с пунктом 1 части 2 статьи 90 </w:t>
      </w:r>
      <w:r w:rsidRPr="0020326C">
        <w:rPr>
          <w:rFonts w:cs="Calibri"/>
          <w:color w:val="000000"/>
        </w:rPr>
        <w:t>Федерального закона от 31 июля 2020 г. № 248-ФЗ «О государственном контроле (надзоре) и муниц</w:t>
      </w:r>
      <w:r w:rsidRPr="0020326C">
        <w:rPr>
          <w:rFonts w:cs="Calibri"/>
          <w:color w:val="000000"/>
        </w:rPr>
        <w:t>и</w:t>
      </w:r>
      <w:r w:rsidRPr="0020326C">
        <w:rPr>
          <w:rFonts w:cs="Calibri"/>
          <w:color w:val="000000"/>
        </w:rPr>
        <w:t xml:space="preserve">пальном контроле в Российской Федерации» </w:t>
      </w:r>
      <w:r w:rsidRPr="0020326C">
        <w:rPr>
          <w:rFonts w:cs="Calibri"/>
          <w:color w:val="000000"/>
        </w:rPr>
        <w:lastRenderedPageBreak/>
        <w:t>___________________________________________________________________________</w:t>
      </w:r>
    </w:p>
    <w:p w:rsidR="0020326C" w:rsidRPr="0020326C" w:rsidRDefault="0020326C" w:rsidP="0020326C">
      <w:pPr>
        <w:widowControl w:val="0"/>
        <w:jc w:val="both"/>
        <w:rPr>
          <w:rFonts w:cs="Calibri"/>
          <w:i/>
          <w:color w:val="000000"/>
        </w:rPr>
      </w:pPr>
      <w:r w:rsidRPr="0020326C">
        <w:rPr>
          <w:rFonts w:cs="Calibri"/>
          <w:i/>
          <w:color w:val="000000"/>
        </w:rPr>
        <w:t xml:space="preserve">                          (указывается полное наименование Контрольного органа)</w:t>
      </w:r>
    </w:p>
    <w:p w:rsidR="0020326C" w:rsidRPr="0020326C" w:rsidRDefault="0020326C" w:rsidP="0020326C">
      <w:pPr>
        <w:widowControl w:val="0"/>
        <w:jc w:val="both"/>
        <w:rPr>
          <w:rFonts w:cs="Calibri"/>
          <w:color w:val="000000"/>
        </w:rPr>
      </w:pPr>
    </w:p>
    <w:p w:rsidR="0020326C" w:rsidRPr="0020326C" w:rsidRDefault="0020326C" w:rsidP="0020326C">
      <w:pPr>
        <w:widowControl w:val="0"/>
        <w:jc w:val="both"/>
        <w:rPr>
          <w:rFonts w:cs="Calibri"/>
          <w:color w:val="000000"/>
        </w:rPr>
      </w:pPr>
      <w:r w:rsidRPr="0020326C">
        <w:rPr>
          <w:rFonts w:cs="Calibri"/>
          <w:color w:val="000000"/>
        </w:rPr>
        <w:t>предписывает:</w:t>
      </w:r>
    </w:p>
    <w:p w:rsidR="0020326C" w:rsidRPr="0020326C" w:rsidRDefault="0020326C" w:rsidP="0020326C">
      <w:pPr>
        <w:widowControl w:val="0"/>
        <w:jc w:val="both"/>
        <w:rPr>
          <w:rFonts w:cs="Calibri"/>
          <w:color w:val="000000"/>
        </w:rPr>
      </w:pPr>
      <w:r w:rsidRPr="0020326C">
        <w:rPr>
          <w:rFonts w:cs="Calibri"/>
          <w:color w:val="000000"/>
        </w:rPr>
        <w:t>1. Устранить выявленные нарушения обязательных требований в срок до</w:t>
      </w:r>
    </w:p>
    <w:p w:rsidR="0020326C" w:rsidRPr="0020326C" w:rsidRDefault="00753FF5" w:rsidP="0020326C">
      <w:pPr>
        <w:widowControl w:val="0"/>
        <w:jc w:val="both"/>
        <w:rPr>
          <w:rFonts w:cs="Calibri"/>
          <w:color w:val="000000"/>
        </w:rPr>
      </w:pPr>
      <w:r>
        <w:rPr>
          <w:rFonts w:cs="Calibri"/>
          <w:color w:val="000000"/>
        </w:rPr>
        <w:t>«__</w:t>
      </w:r>
      <w:r w:rsidR="0020326C" w:rsidRPr="0020326C">
        <w:rPr>
          <w:rFonts w:cs="Calibri"/>
          <w:color w:val="000000"/>
        </w:rPr>
        <w:t>__» _________</w:t>
      </w:r>
      <w:r>
        <w:rPr>
          <w:rFonts w:cs="Calibri"/>
          <w:color w:val="000000"/>
        </w:rPr>
        <w:t>_</w:t>
      </w:r>
      <w:r w:rsidR="0020326C" w:rsidRPr="0020326C">
        <w:rPr>
          <w:rFonts w:cs="Calibri"/>
          <w:color w:val="000000"/>
        </w:rPr>
        <w:t>_____ 20_____ г. включительно.</w:t>
      </w:r>
    </w:p>
    <w:p w:rsidR="0020326C" w:rsidRPr="0020326C" w:rsidRDefault="0020326C" w:rsidP="0020326C">
      <w:pPr>
        <w:widowControl w:val="0"/>
        <w:jc w:val="both"/>
        <w:rPr>
          <w:rFonts w:cs="Calibri"/>
          <w:color w:val="000000"/>
        </w:rPr>
      </w:pPr>
      <w:r w:rsidRPr="0020326C">
        <w:rPr>
          <w:rFonts w:cs="Calibri"/>
          <w:color w:val="000000"/>
        </w:rPr>
        <w:t>2. Уведомить _______________________________________________________________</w:t>
      </w:r>
    </w:p>
    <w:p w:rsidR="0020326C" w:rsidRPr="0020326C" w:rsidRDefault="0020326C" w:rsidP="0020326C">
      <w:pPr>
        <w:widowControl w:val="0"/>
        <w:jc w:val="both"/>
        <w:rPr>
          <w:rFonts w:cs="Calibri"/>
          <w:i/>
          <w:color w:val="000000"/>
        </w:rPr>
      </w:pPr>
      <w:r w:rsidRPr="0020326C">
        <w:rPr>
          <w:rFonts w:cs="Calibri"/>
          <w:color w:val="000000"/>
        </w:rPr>
        <w:t xml:space="preserve">                                   </w:t>
      </w:r>
      <w:r w:rsidRPr="0020326C">
        <w:rPr>
          <w:rFonts w:cs="Calibri"/>
          <w:i/>
          <w:color w:val="000000"/>
        </w:rPr>
        <w:t>(указывается полное наименование контрольного органа)</w:t>
      </w:r>
    </w:p>
    <w:p w:rsidR="0020326C" w:rsidRPr="0020326C" w:rsidRDefault="0020326C" w:rsidP="0020326C">
      <w:pPr>
        <w:widowControl w:val="0"/>
        <w:jc w:val="both"/>
        <w:rPr>
          <w:rFonts w:cs="Calibri"/>
          <w:color w:val="000000"/>
        </w:rPr>
      </w:pPr>
      <w:r w:rsidRPr="0020326C">
        <w:rPr>
          <w:rFonts w:cs="Calibri"/>
          <w:color w:val="000000"/>
        </w:rPr>
        <w:t>об исполнении предписания об устранении выявленных нарушений обязательных треб</w:t>
      </w:r>
      <w:r w:rsidRPr="0020326C">
        <w:rPr>
          <w:rFonts w:cs="Calibri"/>
          <w:color w:val="000000"/>
        </w:rPr>
        <w:t>о</w:t>
      </w:r>
      <w:r w:rsidRPr="0020326C">
        <w:rPr>
          <w:rFonts w:cs="Calibri"/>
          <w:color w:val="000000"/>
        </w:rPr>
        <w:t xml:space="preserve">ваний с приложением документов и сведений, подтверждающих устранение выявленных нарушений обязательных требований, в срок </w:t>
      </w:r>
    </w:p>
    <w:p w:rsidR="0020326C" w:rsidRPr="0020326C" w:rsidRDefault="0020326C" w:rsidP="0020326C">
      <w:pPr>
        <w:widowControl w:val="0"/>
        <w:jc w:val="both"/>
        <w:rPr>
          <w:rFonts w:cs="Calibri"/>
          <w:color w:val="000000"/>
        </w:rPr>
      </w:pPr>
      <w:r w:rsidRPr="0020326C">
        <w:rPr>
          <w:rFonts w:cs="Calibri"/>
          <w:color w:val="000000"/>
        </w:rPr>
        <w:t>до «_</w:t>
      </w:r>
      <w:r w:rsidR="00753FF5">
        <w:rPr>
          <w:rFonts w:cs="Calibri"/>
          <w:color w:val="000000"/>
        </w:rPr>
        <w:t>__</w:t>
      </w:r>
      <w:r w:rsidRPr="0020326C">
        <w:rPr>
          <w:rFonts w:cs="Calibri"/>
          <w:color w:val="000000"/>
        </w:rPr>
        <w:t>_» _______________ 20_____ г. включительно.</w:t>
      </w:r>
    </w:p>
    <w:p w:rsidR="0020326C" w:rsidRPr="0020326C" w:rsidRDefault="0020326C" w:rsidP="0020326C">
      <w:pPr>
        <w:widowControl w:val="0"/>
        <w:jc w:val="both"/>
        <w:rPr>
          <w:rFonts w:cs="Calibri"/>
          <w:color w:val="000000"/>
        </w:rPr>
      </w:pPr>
    </w:p>
    <w:p w:rsidR="0020326C" w:rsidRPr="0020326C" w:rsidRDefault="0020326C" w:rsidP="0020326C">
      <w:pPr>
        <w:widowControl w:val="0"/>
        <w:jc w:val="both"/>
        <w:rPr>
          <w:rFonts w:cs="Calibri"/>
          <w:color w:val="000000"/>
        </w:rPr>
      </w:pPr>
      <w:r w:rsidRPr="0020326C">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0326C" w:rsidRPr="0020326C" w:rsidRDefault="0020326C" w:rsidP="0020326C">
      <w:pPr>
        <w:widowControl w:val="0"/>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0326C" w:rsidRPr="0020326C" w:rsidTr="00C240E6">
        <w:tc>
          <w:tcPr>
            <w:tcW w:w="3010" w:type="dxa"/>
            <w:tcMar>
              <w:top w:w="102" w:type="dxa"/>
              <w:left w:w="62" w:type="dxa"/>
              <w:bottom w:w="102" w:type="dxa"/>
              <w:right w:w="62" w:type="dxa"/>
            </w:tcMar>
          </w:tcPr>
          <w:p w:rsidR="0020326C" w:rsidRPr="0020326C" w:rsidRDefault="0020326C" w:rsidP="0020326C">
            <w:pPr>
              <w:widowControl w:val="0"/>
              <w:rPr>
                <w:color w:val="000000"/>
                <w:szCs w:val="20"/>
              </w:rPr>
            </w:pPr>
            <w:r w:rsidRPr="0020326C">
              <w:rPr>
                <w:color w:val="000000"/>
                <w:szCs w:val="20"/>
              </w:rPr>
              <w:t>__________________</w:t>
            </w:r>
          </w:p>
        </w:tc>
        <w:tc>
          <w:tcPr>
            <w:tcW w:w="3010" w:type="dxa"/>
            <w:tcMar>
              <w:top w:w="102" w:type="dxa"/>
              <w:left w:w="62" w:type="dxa"/>
              <w:bottom w:w="102" w:type="dxa"/>
              <w:right w:w="62" w:type="dxa"/>
            </w:tcMar>
          </w:tcPr>
          <w:p w:rsidR="0020326C" w:rsidRPr="0020326C" w:rsidRDefault="0020326C" w:rsidP="0020326C">
            <w:pPr>
              <w:widowControl w:val="0"/>
              <w:rPr>
                <w:color w:val="000000"/>
                <w:szCs w:val="20"/>
              </w:rPr>
            </w:pPr>
            <w:r w:rsidRPr="0020326C">
              <w:rPr>
                <w:color w:val="000000"/>
                <w:szCs w:val="20"/>
              </w:rPr>
              <w:t>_______________________</w:t>
            </w:r>
          </w:p>
        </w:tc>
        <w:tc>
          <w:tcPr>
            <w:tcW w:w="3011" w:type="dxa"/>
            <w:tcMar>
              <w:top w:w="102" w:type="dxa"/>
              <w:left w:w="62" w:type="dxa"/>
              <w:bottom w:w="102" w:type="dxa"/>
              <w:right w:w="62" w:type="dxa"/>
            </w:tcMar>
          </w:tcPr>
          <w:p w:rsidR="0020326C" w:rsidRPr="0020326C" w:rsidRDefault="0020326C" w:rsidP="0020326C">
            <w:pPr>
              <w:widowControl w:val="0"/>
              <w:ind w:firstLine="720"/>
              <w:jc w:val="center"/>
              <w:rPr>
                <w:color w:val="000000"/>
                <w:szCs w:val="20"/>
              </w:rPr>
            </w:pPr>
            <w:r w:rsidRPr="0020326C">
              <w:rPr>
                <w:color w:val="000000"/>
                <w:szCs w:val="20"/>
              </w:rPr>
              <w:t>__________________</w:t>
            </w:r>
          </w:p>
        </w:tc>
      </w:tr>
      <w:tr w:rsidR="0020326C" w:rsidRPr="0020326C" w:rsidTr="00C240E6">
        <w:tc>
          <w:tcPr>
            <w:tcW w:w="3010" w:type="dxa"/>
            <w:tcMar>
              <w:top w:w="102" w:type="dxa"/>
              <w:left w:w="62" w:type="dxa"/>
              <w:bottom w:w="102" w:type="dxa"/>
              <w:right w:w="62" w:type="dxa"/>
            </w:tcMar>
          </w:tcPr>
          <w:p w:rsidR="0020326C" w:rsidRPr="0020326C" w:rsidRDefault="0020326C" w:rsidP="0020326C">
            <w:pPr>
              <w:widowControl w:val="0"/>
              <w:rPr>
                <w:color w:val="000000"/>
                <w:szCs w:val="20"/>
                <w:vertAlign w:val="superscript"/>
              </w:rPr>
            </w:pPr>
            <w:r w:rsidRPr="0020326C">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0326C" w:rsidRPr="0020326C" w:rsidRDefault="0020326C" w:rsidP="0020326C">
            <w:pPr>
              <w:widowControl w:val="0"/>
              <w:jc w:val="center"/>
              <w:rPr>
                <w:color w:val="000000"/>
                <w:szCs w:val="20"/>
                <w:vertAlign w:val="superscript"/>
              </w:rPr>
            </w:pPr>
            <w:r w:rsidRPr="0020326C">
              <w:rPr>
                <w:color w:val="000000"/>
                <w:szCs w:val="20"/>
                <w:vertAlign w:val="superscript"/>
              </w:rPr>
              <w:t>(подпись должностного лица, уполном</w:t>
            </w:r>
            <w:r w:rsidRPr="0020326C">
              <w:rPr>
                <w:color w:val="000000"/>
                <w:szCs w:val="20"/>
                <w:vertAlign w:val="superscript"/>
              </w:rPr>
              <w:t>о</w:t>
            </w:r>
            <w:r w:rsidRPr="0020326C">
              <w:rPr>
                <w:color w:val="000000"/>
                <w:szCs w:val="20"/>
                <w:vertAlign w:val="superscript"/>
              </w:rPr>
              <w:t>ченного на проведение контрольных мероприятий)</w:t>
            </w:r>
          </w:p>
        </w:tc>
        <w:tc>
          <w:tcPr>
            <w:tcW w:w="3011" w:type="dxa"/>
            <w:tcMar>
              <w:top w:w="102" w:type="dxa"/>
              <w:left w:w="62" w:type="dxa"/>
              <w:bottom w:w="102" w:type="dxa"/>
              <w:right w:w="62" w:type="dxa"/>
            </w:tcMar>
          </w:tcPr>
          <w:p w:rsidR="0020326C" w:rsidRPr="0020326C" w:rsidRDefault="0020326C" w:rsidP="0020326C">
            <w:pPr>
              <w:widowControl w:val="0"/>
              <w:jc w:val="center"/>
              <w:rPr>
                <w:color w:val="000000"/>
                <w:szCs w:val="20"/>
                <w:vertAlign w:val="superscript"/>
              </w:rPr>
            </w:pPr>
            <w:r w:rsidRPr="0020326C">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0326C" w:rsidRPr="0020326C" w:rsidRDefault="0020326C" w:rsidP="0020326C">
      <w:pPr>
        <w:spacing w:after="200" w:line="276" w:lineRule="auto"/>
        <w:rPr>
          <w:color w:val="4F81BD"/>
          <w:sz w:val="28"/>
          <w:szCs w:val="20"/>
        </w:rPr>
      </w:pPr>
    </w:p>
    <w:p w:rsidR="0020326C" w:rsidRPr="0020326C" w:rsidRDefault="0020326C" w:rsidP="0020326C">
      <w:pPr>
        <w:tabs>
          <w:tab w:val="left" w:pos="1134"/>
        </w:tabs>
        <w:contextualSpacing/>
        <w:jc w:val="center"/>
        <w:rPr>
          <w:b/>
          <w:sz w:val="28"/>
          <w:szCs w:val="20"/>
        </w:rPr>
      </w:pPr>
    </w:p>
    <w:p w:rsidR="0020326C" w:rsidRPr="0020326C" w:rsidRDefault="0020326C" w:rsidP="0020326C">
      <w:pPr>
        <w:tabs>
          <w:tab w:val="left" w:pos="1134"/>
        </w:tabs>
        <w:contextualSpacing/>
        <w:jc w:val="center"/>
        <w:rPr>
          <w:b/>
          <w:sz w:val="28"/>
          <w:szCs w:val="20"/>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20326C" w:rsidRDefault="0020326C" w:rsidP="0020326C">
      <w:pPr>
        <w:widowControl w:val="0"/>
        <w:spacing w:line="192" w:lineRule="auto"/>
        <w:ind w:left="4535"/>
        <w:outlineLvl w:val="1"/>
        <w:rPr>
          <w:color w:val="000000"/>
          <w:sz w:val="28"/>
          <w:szCs w:val="22"/>
        </w:rPr>
      </w:pPr>
    </w:p>
    <w:p w:rsidR="0020326C" w:rsidRPr="00691063" w:rsidRDefault="0020326C" w:rsidP="00040BB5">
      <w:pPr>
        <w:ind w:left="4536"/>
        <w:jc w:val="right"/>
        <w:rPr>
          <w:color w:val="000000"/>
        </w:rPr>
      </w:pPr>
      <w:r w:rsidRPr="00691063">
        <w:rPr>
          <w:color w:val="000000"/>
        </w:rPr>
        <w:t>Приложение 5</w:t>
      </w:r>
    </w:p>
    <w:p w:rsidR="00691063" w:rsidRDefault="0020326C" w:rsidP="00040BB5">
      <w:pPr>
        <w:ind w:left="4536"/>
        <w:jc w:val="right"/>
        <w:rPr>
          <w:color w:val="000000"/>
        </w:rPr>
      </w:pPr>
      <w:r w:rsidRPr="00691063">
        <w:rPr>
          <w:color w:val="000000"/>
        </w:rPr>
        <w:t xml:space="preserve">к Положению о муниципальном контроле на автомобильном транспорте, </w:t>
      </w:r>
    </w:p>
    <w:p w:rsidR="00691063" w:rsidRDefault="0020326C" w:rsidP="00040BB5">
      <w:pPr>
        <w:ind w:left="4536"/>
        <w:jc w:val="right"/>
        <w:rPr>
          <w:color w:val="000000"/>
        </w:rPr>
      </w:pPr>
      <w:r w:rsidRPr="00691063">
        <w:rPr>
          <w:color w:val="000000"/>
        </w:rPr>
        <w:t xml:space="preserve">городском наземном электрическом </w:t>
      </w:r>
    </w:p>
    <w:p w:rsidR="0020326C" w:rsidRPr="00691063" w:rsidRDefault="0020326C" w:rsidP="00040BB5">
      <w:pPr>
        <w:ind w:left="4536"/>
        <w:jc w:val="right"/>
        <w:rPr>
          <w:color w:val="000000"/>
        </w:rPr>
      </w:pPr>
      <w:r w:rsidRPr="00691063">
        <w:rPr>
          <w:color w:val="000000"/>
        </w:rPr>
        <w:t>транспо</w:t>
      </w:r>
      <w:r w:rsidRPr="00691063">
        <w:rPr>
          <w:color w:val="000000"/>
        </w:rPr>
        <w:t>р</w:t>
      </w:r>
      <w:r w:rsidRPr="00691063">
        <w:rPr>
          <w:color w:val="000000"/>
        </w:rPr>
        <w:t>те и в дорожном хозяйстве</w:t>
      </w:r>
    </w:p>
    <w:p w:rsidR="0020326C" w:rsidRPr="00691063" w:rsidRDefault="0020326C" w:rsidP="00040BB5">
      <w:pPr>
        <w:ind w:left="4536"/>
        <w:jc w:val="right"/>
        <w:rPr>
          <w:color w:val="000000"/>
          <w:vertAlign w:val="superscript"/>
        </w:rPr>
      </w:pPr>
      <w:r w:rsidRPr="00691063">
        <w:rPr>
          <w:color w:val="000000"/>
        </w:rPr>
        <w:t>в __________</w:t>
      </w:r>
      <w:r w:rsidR="00FB5F6F" w:rsidRPr="00691063">
        <w:rPr>
          <w:color w:val="000000"/>
        </w:rPr>
        <w:t>___</w:t>
      </w:r>
      <w:r w:rsidRPr="00691063">
        <w:rPr>
          <w:color w:val="000000"/>
        </w:rPr>
        <w:t>_________________</w:t>
      </w:r>
    </w:p>
    <w:p w:rsidR="0020326C" w:rsidRPr="0020326C" w:rsidRDefault="0020326C" w:rsidP="0020326C">
      <w:pPr>
        <w:widowControl w:val="0"/>
        <w:jc w:val="center"/>
        <w:rPr>
          <w:color w:val="000000"/>
          <w:sz w:val="28"/>
          <w:szCs w:val="28"/>
        </w:rPr>
      </w:pPr>
    </w:p>
    <w:p w:rsidR="0020326C" w:rsidRPr="0020326C" w:rsidRDefault="0020326C" w:rsidP="0020326C">
      <w:pPr>
        <w:widowControl w:val="0"/>
        <w:jc w:val="center"/>
        <w:rPr>
          <w:color w:val="000000"/>
          <w:sz w:val="28"/>
          <w:szCs w:val="28"/>
        </w:rPr>
      </w:pPr>
    </w:p>
    <w:p w:rsidR="0020326C" w:rsidRPr="0020326C" w:rsidRDefault="0020326C" w:rsidP="0020326C">
      <w:pPr>
        <w:widowControl w:val="0"/>
        <w:jc w:val="center"/>
        <w:rPr>
          <w:b/>
          <w:sz w:val="28"/>
          <w:szCs w:val="22"/>
        </w:rPr>
      </w:pPr>
      <w:r w:rsidRPr="0020326C">
        <w:rPr>
          <w:b/>
          <w:color w:val="000000"/>
          <w:sz w:val="28"/>
          <w:szCs w:val="28"/>
        </w:rPr>
        <w:t>Ключевые показатели вида контроля и их целевые значения, индик</w:t>
      </w:r>
      <w:r w:rsidRPr="0020326C">
        <w:rPr>
          <w:b/>
          <w:color w:val="000000"/>
          <w:sz w:val="28"/>
          <w:szCs w:val="28"/>
        </w:rPr>
        <w:t>а</w:t>
      </w:r>
      <w:r w:rsidRPr="0020326C">
        <w:rPr>
          <w:b/>
          <w:color w:val="000000"/>
          <w:sz w:val="28"/>
          <w:szCs w:val="28"/>
        </w:rPr>
        <w:t xml:space="preserve">тивные показатели для муниципального контроля </w:t>
      </w:r>
      <w:r w:rsidRPr="0020326C">
        <w:rPr>
          <w:b/>
          <w:sz w:val="28"/>
          <w:szCs w:val="22"/>
        </w:rPr>
        <w:t>на автомобильном транспорте, городском наземном электрическом транспорте и в доро</w:t>
      </w:r>
      <w:r w:rsidRPr="0020326C">
        <w:rPr>
          <w:b/>
          <w:sz w:val="28"/>
          <w:szCs w:val="22"/>
        </w:rPr>
        <w:t>ж</w:t>
      </w:r>
      <w:r w:rsidRPr="0020326C">
        <w:rPr>
          <w:b/>
          <w:sz w:val="28"/>
          <w:szCs w:val="22"/>
        </w:rPr>
        <w:t>ном хозяйстве</w:t>
      </w:r>
    </w:p>
    <w:p w:rsidR="0020326C" w:rsidRPr="0020326C" w:rsidRDefault="0020326C" w:rsidP="0020326C">
      <w:pPr>
        <w:widowControl w:val="0"/>
        <w:jc w:val="center"/>
        <w:rPr>
          <w:color w:val="000000"/>
          <w:sz w:val="28"/>
          <w:szCs w:val="28"/>
          <w:vertAlign w:val="superscript"/>
        </w:rPr>
      </w:pPr>
      <w:r w:rsidRPr="0020326C">
        <w:rPr>
          <w:b/>
          <w:sz w:val="28"/>
          <w:szCs w:val="22"/>
        </w:rPr>
        <w:t xml:space="preserve">в </w:t>
      </w:r>
      <w:r w:rsidRPr="0020326C">
        <w:rPr>
          <w:b/>
          <w:color w:val="000000"/>
          <w:sz w:val="28"/>
          <w:szCs w:val="28"/>
        </w:rPr>
        <w:t>______________________________________</w:t>
      </w:r>
    </w:p>
    <w:p w:rsidR="0020326C" w:rsidRPr="0020326C" w:rsidRDefault="0020326C" w:rsidP="0020326C">
      <w:pPr>
        <w:widowControl w:val="0"/>
        <w:ind w:firstLine="540"/>
        <w:jc w:val="both"/>
        <w:rPr>
          <w:color w:val="000000"/>
          <w:sz w:val="28"/>
          <w:szCs w:val="28"/>
        </w:rPr>
      </w:pPr>
    </w:p>
    <w:p w:rsidR="0020326C" w:rsidRPr="0020326C" w:rsidRDefault="0020326C" w:rsidP="0020326C">
      <w:pPr>
        <w:widowControl w:val="0"/>
        <w:ind w:firstLine="540"/>
        <w:jc w:val="both"/>
        <w:rPr>
          <w:color w:val="000000"/>
          <w:sz w:val="28"/>
          <w:szCs w:val="28"/>
        </w:rPr>
      </w:pPr>
      <w:r w:rsidRPr="0020326C">
        <w:rPr>
          <w:color w:val="000000"/>
          <w:sz w:val="28"/>
          <w:szCs w:val="28"/>
        </w:rPr>
        <w:t>1.Ключевые показатели и их целевые значения:</w:t>
      </w:r>
    </w:p>
    <w:p w:rsidR="0020326C" w:rsidRPr="0020326C" w:rsidRDefault="0020326C" w:rsidP="0020326C">
      <w:pPr>
        <w:widowControl w:val="0"/>
        <w:ind w:firstLine="540"/>
        <w:jc w:val="both"/>
        <w:rPr>
          <w:color w:val="000000"/>
          <w:sz w:val="28"/>
          <w:szCs w:val="28"/>
        </w:rPr>
      </w:pPr>
      <w:r w:rsidRPr="0020326C">
        <w:rPr>
          <w:color w:val="000000"/>
          <w:sz w:val="28"/>
          <w:szCs w:val="28"/>
        </w:rPr>
        <w:t>Доля устраненных нарушений из числа выявленных нарушений обяз</w:t>
      </w:r>
      <w:r w:rsidRPr="0020326C">
        <w:rPr>
          <w:color w:val="000000"/>
          <w:sz w:val="28"/>
          <w:szCs w:val="28"/>
        </w:rPr>
        <w:t>а</w:t>
      </w:r>
      <w:r w:rsidRPr="0020326C">
        <w:rPr>
          <w:color w:val="000000"/>
          <w:sz w:val="28"/>
          <w:szCs w:val="28"/>
        </w:rPr>
        <w:t>тельных требований - 70%.</w:t>
      </w:r>
    </w:p>
    <w:p w:rsidR="0020326C" w:rsidRPr="0020326C" w:rsidRDefault="0020326C" w:rsidP="0020326C">
      <w:pPr>
        <w:widowControl w:val="0"/>
        <w:ind w:firstLine="540"/>
        <w:jc w:val="both"/>
        <w:rPr>
          <w:color w:val="000000"/>
          <w:sz w:val="28"/>
          <w:szCs w:val="28"/>
        </w:rPr>
      </w:pPr>
      <w:r w:rsidRPr="0020326C">
        <w:rPr>
          <w:color w:val="000000"/>
          <w:sz w:val="28"/>
          <w:szCs w:val="28"/>
        </w:rPr>
        <w:t>Доля выполнения плана проведения плановых контрольных меропри</w:t>
      </w:r>
      <w:r w:rsidRPr="0020326C">
        <w:rPr>
          <w:color w:val="000000"/>
          <w:sz w:val="28"/>
          <w:szCs w:val="28"/>
        </w:rPr>
        <w:t>я</w:t>
      </w:r>
      <w:r w:rsidRPr="0020326C">
        <w:rPr>
          <w:color w:val="000000"/>
          <w:sz w:val="28"/>
          <w:szCs w:val="28"/>
        </w:rPr>
        <w:t>тий на очередной календарный год - 100%.</w:t>
      </w:r>
    </w:p>
    <w:p w:rsidR="0020326C" w:rsidRPr="0020326C" w:rsidRDefault="0020326C" w:rsidP="0020326C">
      <w:pPr>
        <w:widowControl w:val="0"/>
        <w:ind w:firstLine="540"/>
        <w:jc w:val="both"/>
        <w:rPr>
          <w:color w:val="000000"/>
          <w:sz w:val="28"/>
          <w:szCs w:val="28"/>
        </w:rPr>
      </w:pPr>
      <w:r w:rsidRPr="0020326C">
        <w:rPr>
          <w:color w:val="000000"/>
          <w:sz w:val="28"/>
          <w:szCs w:val="28"/>
        </w:rPr>
        <w:t>Доля обоснованных жалоб на действия (бездействие) контрольного о</w:t>
      </w:r>
      <w:r w:rsidRPr="0020326C">
        <w:rPr>
          <w:color w:val="000000"/>
          <w:sz w:val="28"/>
          <w:szCs w:val="28"/>
        </w:rPr>
        <w:t>р</w:t>
      </w:r>
      <w:r w:rsidRPr="0020326C">
        <w:rPr>
          <w:color w:val="000000"/>
          <w:sz w:val="28"/>
          <w:szCs w:val="28"/>
        </w:rPr>
        <w:t>гана и (или) его должностного лица при проведении контрольных меропри</w:t>
      </w:r>
      <w:r w:rsidRPr="0020326C">
        <w:rPr>
          <w:color w:val="000000"/>
          <w:sz w:val="28"/>
          <w:szCs w:val="28"/>
        </w:rPr>
        <w:t>я</w:t>
      </w:r>
      <w:r w:rsidRPr="0020326C">
        <w:rPr>
          <w:color w:val="000000"/>
          <w:sz w:val="28"/>
          <w:szCs w:val="28"/>
        </w:rPr>
        <w:t>тий - 0%.</w:t>
      </w:r>
    </w:p>
    <w:p w:rsidR="0020326C" w:rsidRPr="0020326C" w:rsidRDefault="0020326C" w:rsidP="0020326C">
      <w:pPr>
        <w:widowControl w:val="0"/>
        <w:ind w:firstLine="540"/>
        <w:jc w:val="both"/>
        <w:rPr>
          <w:color w:val="000000"/>
          <w:sz w:val="28"/>
          <w:szCs w:val="28"/>
        </w:rPr>
      </w:pPr>
      <w:r w:rsidRPr="0020326C">
        <w:rPr>
          <w:color w:val="000000"/>
          <w:sz w:val="28"/>
          <w:szCs w:val="28"/>
        </w:rPr>
        <w:t>Доля отмененных результатов контрольных мероприятий - 0%.</w:t>
      </w:r>
    </w:p>
    <w:p w:rsidR="0020326C" w:rsidRPr="0020326C" w:rsidRDefault="0020326C" w:rsidP="0020326C">
      <w:pPr>
        <w:widowControl w:val="0"/>
        <w:ind w:firstLine="540"/>
        <w:jc w:val="both"/>
        <w:rPr>
          <w:color w:val="000000"/>
          <w:sz w:val="28"/>
          <w:szCs w:val="28"/>
        </w:rPr>
      </w:pPr>
      <w:r w:rsidRPr="0020326C">
        <w:rPr>
          <w:color w:val="000000"/>
          <w:sz w:val="28"/>
          <w:szCs w:val="28"/>
        </w:rPr>
        <w:t>Доля контрольных мероприятий, по результатам которых были выявл</w:t>
      </w:r>
      <w:r w:rsidRPr="0020326C">
        <w:rPr>
          <w:color w:val="000000"/>
          <w:sz w:val="28"/>
          <w:szCs w:val="28"/>
        </w:rPr>
        <w:t>е</w:t>
      </w:r>
      <w:r w:rsidRPr="0020326C">
        <w:rPr>
          <w:color w:val="000000"/>
          <w:sz w:val="28"/>
          <w:szCs w:val="28"/>
        </w:rPr>
        <w:t>ны нарушения, но не приняты соответствующие меры административного воздействия - 5%.</w:t>
      </w:r>
    </w:p>
    <w:p w:rsidR="0020326C" w:rsidRPr="0020326C" w:rsidRDefault="0020326C" w:rsidP="0020326C">
      <w:pPr>
        <w:widowControl w:val="0"/>
        <w:ind w:firstLine="540"/>
        <w:jc w:val="both"/>
        <w:rPr>
          <w:color w:val="000000"/>
          <w:sz w:val="28"/>
          <w:szCs w:val="28"/>
        </w:rPr>
      </w:pPr>
      <w:r w:rsidRPr="0020326C">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20326C" w:rsidRPr="0020326C" w:rsidRDefault="0020326C" w:rsidP="0020326C">
      <w:pPr>
        <w:widowControl w:val="0"/>
        <w:ind w:firstLine="540"/>
        <w:jc w:val="both"/>
        <w:rPr>
          <w:color w:val="000000"/>
          <w:sz w:val="28"/>
          <w:szCs w:val="28"/>
        </w:rPr>
      </w:pPr>
      <w:r w:rsidRPr="0020326C">
        <w:rPr>
          <w:color w:val="000000"/>
          <w:sz w:val="28"/>
          <w:szCs w:val="28"/>
        </w:rPr>
        <w:t>Доля отмененных в судебном порядке постановлений по делам об адм</w:t>
      </w:r>
      <w:r w:rsidRPr="0020326C">
        <w:rPr>
          <w:color w:val="000000"/>
          <w:sz w:val="28"/>
          <w:szCs w:val="28"/>
        </w:rPr>
        <w:t>и</w:t>
      </w:r>
      <w:r w:rsidRPr="0020326C">
        <w:rPr>
          <w:color w:val="000000"/>
          <w:sz w:val="28"/>
          <w:szCs w:val="28"/>
        </w:rPr>
        <w:t>нистративных правонарушениях от общего количества вынесенных ко</w:t>
      </w:r>
      <w:r w:rsidRPr="0020326C">
        <w:rPr>
          <w:color w:val="000000"/>
          <w:sz w:val="28"/>
          <w:szCs w:val="28"/>
        </w:rPr>
        <w:t>н</w:t>
      </w:r>
      <w:r w:rsidRPr="0020326C">
        <w:rPr>
          <w:color w:val="000000"/>
          <w:sz w:val="28"/>
          <w:szCs w:val="28"/>
        </w:rPr>
        <w:t>трольным органом постановлений, за исключением постановлений, отмене</w:t>
      </w:r>
      <w:r w:rsidRPr="0020326C">
        <w:rPr>
          <w:color w:val="000000"/>
          <w:sz w:val="28"/>
          <w:szCs w:val="28"/>
        </w:rPr>
        <w:t>н</w:t>
      </w:r>
      <w:r w:rsidRPr="0020326C">
        <w:rPr>
          <w:color w:val="000000"/>
          <w:sz w:val="28"/>
          <w:szCs w:val="28"/>
        </w:rPr>
        <w:t>ных на основании статей 2.7 и 2.9 Кодекса Российской Федерации об адм</w:t>
      </w:r>
      <w:r w:rsidRPr="0020326C">
        <w:rPr>
          <w:color w:val="000000"/>
          <w:sz w:val="28"/>
          <w:szCs w:val="28"/>
        </w:rPr>
        <w:t>и</w:t>
      </w:r>
      <w:r w:rsidRPr="0020326C">
        <w:rPr>
          <w:color w:val="000000"/>
          <w:sz w:val="28"/>
          <w:szCs w:val="28"/>
        </w:rPr>
        <w:t>нистративных правонарушениях - 0%.</w:t>
      </w:r>
    </w:p>
    <w:p w:rsidR="0020326C" w:rsidRPr="0020326C" w:rsidRDefault="0020326C" w:rsidP="0020326C">
      <w:pPr>
        <w:widowControl w:val="0"/>
        <w:ind w:firstLine="540"/>
        <w:jc w:val="both"/>
        <w:rPr>
          <w:color w:val="000000"/>
          <w:sz w:val="28"/>
          <w:szCs w:val="28"/>
          <w:shd w:val="clear" w:color="auto" w:fill="F1C100"/>
        </w:rPr>
      </w:pPr>
    </w:p>
    <w:p w:rsidR="0020326C" w:rsidRPr="0020326C" w:rsidRDefault="0020326C" w:rsidP="0020326C">
      <w:pPr>
        <w:widowControl w:val="0"/>
        <w:ind w:firstLine="567"/>
        <w:jc w:val="both"/>
        <w:rPr>
          <w:color w:val="000000"/>
          <w:sz w:val="28"/>
          <w:szCs w:val="28"/>
        </w:rPr>
      </w:pPr>
      <w:r w:rsidRPr="0020326C">
        <w:rPr>
          <w:color w:val="000000"/>
          <w:sz w:val="28"/>
          <w:szCs w:val="28"/>
        </w:rPr>
        <w:t>2. Индикативные показатели:</w:t>
      </w:r>
    </w:p>
    <w:p w:rsidR="0020326C" w:rsidRPr="0020326C" w:rsidRDefault="0020326C" w:rsidP="0020326C">
      <w:pPr>
        <w:widowControl w:val="0"/>
        <w:ind w:firstLine="567"/>
        <w:jc w:val="both"/>
        <w:rPr>
          <w:sz w:val="28"/>
          <w:szCs w:val="28"/>
        </w:rPr>
      </w:pPr>
      <w:r w:rsidRPr="0020326C">
        <w:rPr>
          <w:sz w:val="28"/>
          <w:szCs w:val="28"/>
        </w:rPr>
        <w:t xml:space="preserve">При осуществлении муниципального контроля </w:t>
      </w:r>
      <w:r w:rsidRPr="0020326C">
        <w:rPr>
          <w:sz w:val="28"/>
          <w:szCs w:val="22"/>
        </w:rPr>
        <w:t xml:space="preserve">на автомобильном транспорте, городском наземном электрическом транспорте и в дорожном хозяйстве в </w:t>
      </w:r>
      <w:r w:rsidRPr="0020326C">
        <w:rPr>
          <w:color w:val="000000"/>
          <w:sz w:val="28"/>
          <w:szCs w:val="28"/>
        </w:rPr>
        <w:t>________________</w:t>
      </w:r>
      <w:r w:rsidR="00040BB5">
        <w:rPr>
          <w:color w:val="000000"/>
          <w:sz w:val="28"/>
          <w:szCs w:val="28"/>
        </w:rPr>
        <w:t>__________________</w:t>
      </w:r>
      <w:r w:rsidRPr="0020326C">
        <w:rPr>
          <w:color w:val="000000"/>
          <w:sz w:val="28"/>
          <w:szCs w:val="28"/>
        </w:rPr>
        <w:t>___</w:t>
      </w:r>
      <w:r w:rsidR="00040BB5">
        <w:rPr>
          <w:color w:val="000000"/>
          <w:sz w:val="28"/>
          <w:szCs w:val="28"/>
        </w:rPr>
        <w:t>_</w:t>
      </w:r>
      <w:r w:rsidRPr="0020326C">
        <w:rPr>
          <w:color w:val="000000"/>
          <w:sz w:val="28"/>
          <w:szCs w:val="28"/>
        </w:rPr>
        <w:t xml:space="preserve"> </w:t>
      </w:r>
      <w:r w:rsidRPr="0020326C">
        <w:rPr>
          <w:sz w:val="28"/>
          <w:szCs w:val="28"/>
        </w:rPr>
        <w:t>устанавливаются следующие индикативные показатели:</w:t>
      </w:r>
    </w:p>
    <w:p w:rsidR="0020326C" w:rsidRPr="0020326C" w:rsidRDefault="0020326C" w:rsidP="0020326C">
      <w:pPr>
        <w:widowControl w:val="0"/>
        <w:ind w:firstLine="567"/>
        <w:jc w:val="both"/>
        <w:rPr>
          <w:color w:val="000000"/>
          <w:sz w:val="28"/>
          <w:szCs w:val="28"/>
        </w:rPr>
      </w:pPr>
      <w:r w:rsidRPr="0020326C">
        <w:rPr>
          <w:color w:val="000000"/>
          <w:sz w:val="28"/>
          <w:szCs w:val="28"/>
        </w:rPr>
        <w:t>количество проведенных плановых контрольных мероприятий;</w:t>
      </w:r>
    </w:p>
    <w:p w:rsidR="0020326C" w:rsidRPr="0020326C" w:rsidRDefault="0020326C" w:rsidP="0020326C">
      <w:pPr>
        <w:widowControl w:val="0"/>
        <w:ind w:firstLine="567"/>
        <w:jc w:val="both"/>
        <w:rPr>
          <w:color w:val="000000"/>
          <w:sz w:val="28"/>
          <w:szCs w:val="28"/>
        </w:rPr>
      </w:pPr>
      <w:r w:rsidRPr="0020326C">
        <w:rPr>
          <w:color w:val="000000"/>
          <w:sz w:val="28"/>
          <w:szCs w:val="28"/>
        </w:rPr>
        <w:t>количество проведенных внеплановых контрольных мероприятий;</w:t>
      </w:r>
    </w:p>
    <w:p w:rsidR="0020326C" w:rsidRPr="0020326C" w:rsidRDefault="0020326C" w:rsidP="0020326C">
      <w:pPr>
        <w:widowControl w:val="0"/>
        <w:ind w:firstLine="567"/>
        <w:jc w:val="both"/>
        <w:rPr>
          <w:color w:val="000000"/>
          <w:sz w:val="28"/>
          <w:szCs w:val="28"/>
        </w:rPr>
      </w:pPr>
      <w:r w:rsidRPr="0020326C">
        <w:rPr>
          <w:color w:val="000000"/>
          <w:sz w:val="28"/>
          <w:szCs w:val="28"/>
        </w:rPr>
        <w:t>количество поступивших возражений в отношении акта контрольного мероприятия;</w:t>
      </w:r>
    </w:p>
    <w:p w:rsidR="0020326C" w:rsidRPr="0020326C" w:rsidRDefault="0020326C" w:rsidP="0020326C">
      <w:pPr>
        <w:widowControl w:val="0"/>
        <w:ind w:firstLine="567"/>
        <w:jc w:val="both"/>
        <w:rPr>
          <w:color w:val="000000"/>
          <w:sz w:val="28"/>
          <w:szCs w:val="28"/>
        </w:rPr>
      </w:pPr>
      <w:r w:rsidRPr="0020326C">
        <w:rPr>
          <w:color w:val="000000"/>
          <w:sz w:val="28"/>
          <w:szCs w:val="28"/>
        </w:rPr>
        <w:t>количество выданных предписаний об устранении нарушений обяз</w:t>
      </w:r>
      <w:r w:rsidRPr="0020326C">
        <w:rPr>
          <w:color w:val="000000"/>
          <w:sz w:val="28"/>
          <w:szCs w:val="28"/>
        </w:rPr>
        <w:t>а</w:t>
      </w:r>
      <w:r w:rsidRPr="0020326C">
        <w:rPr>
          <w:color w:val="000000"/>
          <w:sz w:val="28"/>
          <w:szCs w:val="28"/>
        </w:rPr>
        <w:lastRenderedPageBreak/>
        <w:t>тельных требований;</w:t>
      </w:r>
    </w:p>
    <w:p w:rsidR="0020326C" w:rsidRPr="0020326C" w:rsidRDefault="0020326C" w:rsidP="0020326C">
      <w:pPr>
        <w:widowControl w:val="0"/>
        <w:ind w:firstLine="567"/>
        <w:jc w:val="both"/>
        <w:rPr>
          <w:color w:val="000000"/>
          <w:sz w:val="28"/>
          <w:szCs w:val="28"/>
        </w:rPr>
      </w:pPr>
      <w:r w:rsidRPr="0020326C">
        <w:rPr>
          <w:color w:val="000000"/>
          <w:sz w:val="28"/>
          <w:szCs w:val="28"/>
        </w:rPr>
        <w:t>количество устраненных нарушений обязательных требований.</w:t>
      </w:r>
    </w:p>
    <w:p w:rsidR="0020326C" w:rsidRDefault="0020326C" w:rsidP="00FE51DD">
      <w:pPr>
        <w:rPr>
          <w:sz w:val="28"/>
          <w:szCs w:val="28"/>
        </w:rPr>
      </w:pPr>
    </w:p>
    <w:p w:rsidR="0020326C" w:rsidRDefault="0020326C" w:rsidP="00FE51DD">
      <w:pPr>
        <w:rPr>
          <w:sz w:val="28"/>
          <w:szCs w:val="28"/>
        </w:rPr>
      </w:pPr>
    </w:p>
    <w:p w:rsidR="0020326C" w:rsidRDefault="0020326C" w:rsidP="00FE51DD">
      <w:pPr>
        <w:rPr>
          <w:sz w:val="28"/>
          <w:szCs w:val="28"/>
        </w:rPr>
      </w:pPr>
    </w:p>
    <w:p w:rsidR="0020326C" w:rsidRDefault="0020326C" w:rsidP="00FE51DD">
      <w:pPr>
        <w:rPr>
          <w:sz w:val="28"/>
          <w:szCs w:val="28"/>
        </w:rPr>
      </w:pPr>
    </w:p>
    <w:p w:rsidR="0020326C" w:rsidRDefault="0020326C" w:rsidP="00FE51DD">
      <w:pPr>
        <w:rPr>
          <w:sz w:val="28"/>
          <w:szCs w:val="28"/>
        </w:rPr>
      </w:pPr>
    </w:p>
    <w:p w:rsidR="0020326C" w:rsidRDefault="0020326C" w:rsidP="00FE51DD">
      <w:pPr>
        <w:rPr>
          <w:sz w:val="28"/>
          <w:szCs w:val="28"/>
        </w:rPr>
      </w:pPr>
    </w:p>
    <w:p w:rsidR="001A1887" w:rsidRPr="00A26D03" w:rsidRDefault="001A1887" w:rsidP="00A26D03"/>
    <w:sectPr w:rsidR="001A1887" w:rsidRPr="00A26D03" w:rsidSect="000279EF">
      <w:headerReference w:type="even" r:id="rId15"/>
      <w:headerReference w:type="default" r:id="rId16"/>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44" w:rsidRDefault="00C55644">
      <w:r>
        <w:separator/>
      </w:r>
    </w:p>
  </w:endnote>
  <w:endnote w:type="continuationSeparator" w:id="0">
    <w:p w:rsidR="00C55644" w:rsidRDefault="00C5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02" w:rsidRDefault="00A63002">
    <w:pPr>
      <w:pStyle w:val="af1"/>
      <w:jc w:val="center"/>
    </w:pPr>
    <w:r>
      <w:fldChar w:fldCharType="begin"/>
    </w:r>
    <w:r>
      <w:instrText>PAGE   \* MERGEFORMAT</w:instrText>
    </w:r>
    <w:r>
      <w:fldChar w:fldCharType="separate"/>
    </w:r>
    <w:r w:rsidR="007E392A">
      <w:rPr>
        <w:noProof/>
      </w:rPr>
      <w:t>33</w:t>
    </w:r>
    <w:r>
      <w:fldChar w:fldCharType="end"/>
    </w:r>
  </w:p>
  <w:p w:rsidR="00A63002" w:rsidRDefault="00A6300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44" w:rsidRDefault="00C55644">
      <w:r>
        <w:separator/>
      </w:r>
    </w:p>
  </w:footnote>
  <w:footnote w:type="continuationSeparator" w:id="0">
    <w:p w:rsidR="00C55644" w:rsidRDefault="00C5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E6" w:rsidRDefault="00C240E6" w:rsidP="00A0577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40E6" w:rsidRDefault="00C240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E6" w:rsidRDefault="00C240E6" w:rsidP="00A05773">
    <w:pPr>
      <w:pStyle w:val="a7"/>
      <w:framePr w:wrap="around" w:vAnchor="text" w:hAnchor="margin" w:xAlign="center" w:y="1"/>
      <w:rPr>
        <w:rStyle w:val="a9"/>
      </w:rPr>
    </w:pPr>
    <w:r>
      <w:rPr>
        <w:rStyle w:val="a9"/>
      </w:rPr>
      <w:t xml:space="preserve"> </w:t>
    </w:r>
  </w:p>
  <w:p w:rsidR="00C240E6" w:rsidRDefault="00C240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01B4007"/>
    <w:multiLevelType w:val="hybridMultilevel"/>
    <w:tmpl w:val="C17C4C8E"/>
    <w:lvl w:ilvl="0" w:tplc="583EDF54">
      <w:start w:val="2"/>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C3A3A2F"/>
    <w:multiLevelType w:val="multilevel"/>
    <w:tmpl w:val="51D4CB3A"/>
    <w:lvl w:ilvl="0">
      <w:start w:val="1"/>
      <w:numFmt w:val="decimal"/>
      <w:lvlText w:val="%1."/>
      <w:lvlJc w:val="left"/>
      <w:pPr>
        <w:ind w:left="563" w:hanging="563"/>
      </w:pPr>
      <w:rPr>
        <w:rFonts w:hint="default"/>
      </w:rPr>
    </w:lvl>
    <w:lvl w:ilvl="1">
      <w:start w:val="1"/>
      <w:numFmt w:val="decimal"/>
      <w:lvlText w:val="%1.%2."/>
      <w:lvlJc w:val="left"/>
      <w:pPr>
        <w:ind w:left="1427" w:hanging="720"/>
      </w:pPr>
      <w:rPr>
        <w:rFonts w:hint="default"/>
        <w:b/>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5309E3"/>
    <w:multiLevelType w:val="hybridMultilevel"/>
    <w:tmpl w:val="F18ABCE0"/>
    <w:lvl w:ilvl="0" w:tplc="FFFFFFFF">
      <w:start w:val="5"/>
      <w:numFmt w:val="decimal"/>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63F7990"/>
    <w:multiLevelType w:val="multilevel"/>
    <w:tmpl w:val="A47C9F7E"/>
    <w:lvl w:ilvl="0">
      <w:start w:val="1"/>
      <w:numFmt w:val="decimal"/>
      <w:lvlText w:val="%1"/>
      <w:lvlJc w:val="left"/>
      <w:pPr>
        <w:ind w:left="360" w:hanging="360"/>
      </w:pPr>
      <w:rPr>
        <w:rFonts w:hint="default"/>
      </w:rPr>
    </w:lvl>
    <w:lvl w:ilvl="1">
      <w:start w:val="4"/>
      <w:numFmt w:val="decimal"/>
      <w:lvlText w:val="%1.%2"/>
      <w:lvlJc w:val="left"/>
      <w:pPr>
        <w:ind w:left="923" w:hanging="360"/>
      </w:pPr>
      <w:rPr>
        <w:rFonts w:hint="default"/>
      </w:rPr>
    </w:lvl>
    <w:lvl w:ilvl="2">
      <w:start w:val="1"/>
      <w:numFmt w:val="decimal"/>
      <w:lvlText w:val="%1.%2.%3"/>
      <w:lvlJc w:val="left"/>
      <w:pPr>
        <w:ind w:left="1846" w:hanging="720"/>
      </w:pPr>
      <w:rPr>
        <w:rFonts w:hint="default"/>
      </w:rPr>
    </w:lvl>
    <w:lvl w:ilvl="3">
      <w:start w:val="1"/>
      <w:numFmt w:val="decimal"/>
      <w:lvlText w:val="%1.%2.%3.%4"/>
      <w:lvlJc w:val="left"/>
      <w:pPr>
        <w:ind w:left="2769" w:hanging="1080"/>
      </w:pPr>
      <w:rPr>
        <w:rFonts w:hint="default"/>
      </w:rPr>
    </w:lvl>
    <w:lvl w:ilvl="4">
      <w:start w:val="1"/>
      <w:numFmt w:val="decimal"/>
      <w:lvlText w:val="%1.%2.%3.%4.%5"/>
      <w:lvlJc w:val="left"/>
      <w:pPr>
        <w:ind w:left="3332" w:hanging="1080"/>
      </w:pPr>
      <w:rPr>
        <w:rFonts w:hint="default"/>
      </w:rPr>
    </w:lvl>
    <w:lvl w:ilvl="5">
      <w:start w:val="1"/>
      <w:numFmt w:val="decimal"/>
      <w:lvlText w:val="%1.%2.%3.%4.%5.%6"/>
      <w:lvlJc w:val="left"/>
      <w:pPr>
        <w:ind w:left="4255" w:hanging="1440"/>
      </w:pPr>
      <w:rPr>
        <w:rFonts w:hint="default"/>
      </w:rPr>
    </w:lvl>
    <w:lvl w:ilvl="6">
      <w:start w:val="1"/>
      <w:numFmt w:val="decimal"/>
      <w:lvlText w:val="%1.%2.%3.%4.%5.%6.%7"/>
      <w:lvlJc w:val="left"/>
      <w:pPr>
        <w:ind w:left="4818" w:hanging="1440"/>
      </w:pPr>
      <w:rPr>
        <w:rFonts w:hint="default"/>
      </w:rPr>
    </w:lvl>
    <w:lvl w:ilvl="7">
      <w:start w:val="1"/>
      <w:numFmt w:val="decimal"/>
      <w:lvlText w:val="%1.%2.%3.%4.%5.%6.%7.%8"/>
      <w:lvlJc w:val="left"/>
      <w:pPr>
        <w:ind w:left="5741" w:hanging="1800"/>
      </w:pPr>
      <w:rPr>
        <w:rFonts w:hint="default"/>
      </w:rPr>
    </w:lvl>
    <w:lvl w:ilvl="8">
      <w:start w:val="1"/>
      <w:numFmt w:val="decimal"/>
      <w:lvlText w:val="%1.%2.%3.%4.%5.%6.%7.%8.%9"/>
      <w:lvlJc w:val="left"/>
      <w:pPr>
        <w:ind w:left="6664" w:hanging="2160"/>
      </w:pPr>
      <w:rPr>
        <w:rFonts w:hint="default"/>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4"/>
  </w:num>
  <w:num w:numId="3">
    <w:abstractNumId w:val="5"/>
  </w:num>
  <w:num w:numId="4">
    <w:abstractNumId w:val="1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90"/>
    <w:rsid w:val="00004E7E"/>
    <w:rsid w:val="00010113"/>
    <w:rsid w:val="000279EF"/>
    <w:rsid w:val="0004058B"/>
    <w:rsid w:val="00040BB5"/>
    <w:rsid w:val="00047223"/>
    <w:rsid w:val="00096FFF"/>
    <w:rsid w:val="000A6681"/>
    <w:rsid w:val="000B6363"/>
    <w:rsid w:val="000B66B4"/>
    <w:rsid w:val="000C72E7"/>
    <w:rsid w:val="000D02E3"/>
    <w:rsid w:val="000D4B0A"/>
    <w:rsid w:val="000E1150"/>
    <w:rsid w:val="000E37A7"/>
    <w:rsid w:val="000E6D48"/>
    <w:rsid w:val="000F417F"/>
    <w:rsid w:val="001030EA"/>
    <w:rsid w:val="00103283"/>
    <w:rsid w:val="00115663"/>
    <w:rsid w:val="001316A2"/>
    <w:rsid w:val="00133B56"/>
    <w:rsid w:val="001369FE"/>
    <w:rsid w:val="00136CEB"/>
    <w:rsid w:val="00144126"/>
    <w:rsid w:val="00145FE4"/>
    <w:rsid w:val="00162341"/>
    <w:rsid w:val="00162E75"/>
    <w:rsid w:val="0017355A"/>
    <w:rsid w:val="001862CC"/>
    <w:rsid w:val="00190EB4"/>
    <w:rsid w:val="001A1887"/>
    <w:rsid w:val="001A603E"/>
    <w:rsid w:val="001B0CB7"/>
    <w:rsid w:val="001B7E0B"/>
    <w:rsid w:val="001C0FB6"/>
    <w:rsid w:val="001C1967"/>
    <w:rsid w:val="001C466D"/>
    <w:rsid w:val="001E0164"/>
    <w:rsid w:val="001E218F"/>
    <w:rsid w:val="001E57B0"/>
    <w:rsid w:val="001F2D98"/>
    <w:rsid w:val="0020326C"/>
    <w:rsid w:val="00213D8D"/>
    <w:rsid w:val="00215ED5"/>
    <w:rsid w:val="00217B1E"/>
    <w:rsid w:val="00225457"/>
    <w:rsid w:val="0023657B"/>
    <w:rsid w:val="00236FE5"/>
    <w:rsid w:val="00250083"/>
    <w:rsid w:val="00250B0E"/>
    <w:rsid w:val="00262435"/>
    <w:rsid w:val="0027352B"/>
    <w:rsid w:val="00284F53"/>
    <w:rsid w:val="00291200"/>
    <w:rsid w:val="002A0851"/>
    <w:rsid w:val="002A3ED1"/>
    <w:rsid w:val="002B4407"/>
    <w:rsid w:val="002B6B0E"/>
    <w:rsid w:val="002C056D"/>
    <w:rsid w:val="002C6E92"/>
    <w:rsid w:val="002D1E4E"/>
    <w:rsid w:val="002D518A"/>
    <w:rsid w:val="002E388C"/>
    <w:rsid w:val="002F45C9"/>
    <w:rsid w:val="002F5C31"/>
    <w:rsid w:val="002F6A04"/>
    <w:rsid w:val="0030228A"/>
    <w:rsid w:val="00306315"/>
    <w:rsid w:val="00317887"/>
    <w:rsid w:val="00326ABD"/>
    <w:rsid w:val="003529DB"/>
    <w:rsid w:val="00361689"/>
    <w:rsid w:val="003814F4"/>
    <w:rsid w:val="00381E33"/>
    <w:rsid w:val="00384BF9"/>
    <w:rsid w:val="00395C37"/>
    <w:rsid w:val="003B5BA7"/>
    <w:rsid w:val="003C7D9F"/>
    <w:rsid w:val="003D12E0"/>
    <w:rsid w:val="003D1425"/>
    <w:rsid w:val="003E6BE8"/>
    <w:rsid w:val="003F0601"/>
    <w:rsid w:val="003F57E1"/>
    <w:rsid w:val="004173F0"/>
    <w:rsid w:val="00432AA4"/>
    <w:rsid w:val="00433B8E"/>
    <w:rsid w:val="00444E26"/>
    <w:rsid w:val="00452290"/>
    <w:rsid w:val="004674F8"/>
    <w:rsid w:val="00467AEF"/>
    <w:rsid w:val="00472ADB"/>
    <w:rsid w:val="00482A57"/>
    <w:rsid w:val="00485CA7"/>
    <w:rsid w:val="004900F7"/>
    <w:rsid w:val="00490E86"/>
    <w:rsid w:val="0049180B"/>
    <w:rsid w:val="004A1470"/>
    <w:rsid w:val="004A1AD1"/>
    <w:rsid w:val="004A3F34"/>
    <w:rsid w:val="004A6F6C"/>
    <w:rsid w:val="004C0E07"/>
    <w:rsid w:val="004D1819"/>
    <w:rsid w:val="004D2E1E"/>
    <w:rsid w:val="004D30C1"/>
    <w:rsid w:val="004D6089"/>
    <w:rsid w:val="004F39AE"/>
    <w:rsid w:val="00507444"/>
    <w:rsid w:val="00510256"/>
    <w:rsid w:val="005129CE"/>
    <w:rsid w:val="00522C6E"/>
    <w:rsid w:val="00523AFD"/>
    <w:rsid w:val="00534DD4"/>
    <w:rsid w:val="005361EE"/>
    <w:rsid w:val="005371E4"/>
    <w:rsid w:val="00556C76"/>
    <w:rsid w:val="00565531"/>
    <w:rsid w:val="00576334"/>
    <w:rsid w:val="00593370"/>
    <w:rsid w:val="005B26F9"/>
    <w:rsid w:val="005B6C2D"/>
    <w:rsid w:val="005D19F8"/>
    <w:rsid w:val="005D6CA8"/>
    <w:rsid w:val="005D7325"/>
    <w:rsid w:val="005E11F6"/>
    <w:rsid w:val="005F3C2B"/>
    <w:rsid w:val="005F587E"/>
    <w:rsid w:val="00601259"/>
    <w:rsid w:val="00614C62"/>
    <w:rsid w:val="00621C0C"/>
    <w:rsid w:val="006240CF"/>
    <w:rsid w:val="006251FA"/>
    <w:rsid w:val="00630DA0"/>
    <w:rsid w:val="0063488B"/>
    <w:rsid w:val="00635B19"/>
    <w:rsid w:val="006436DB"/>
    <w:rsid w:val="00647094"/>
    <w:rsid w:val="00667161"/>
    <w:rsid w:val="006677A8"/>
    <w:rsid w:val="006762A4"/>
    <w:rsid w:val="00677810"/>
    <w:rsid w:val="00684302"/>
    <w:rsid w:val="00691063"/>
    <w:rsid w:val="006927B3"/>
    <w:rsid w:val="006978D0"/>
    <w:rsid w:val="006C00A1"/>
    <w:rsid w:val="006F2C79"/>
    <w:rsid w:val="006F570F"/>
    <w:rsid w:val="006F6EBC"/>
    <w:rsid w:val="00715ACD"/>
    <w:rsid w:val="00722CD4"/>
    <w:rsid w:val="007307BB"/>
    <w:rsid w:val="0074274D"/>
    <w:rsid w:val="00752D26"/>
    <w:rsid w:val="00753FF5"/>
    <w:rsid w:val="00760143"/>
    <w:rsid w:val="007627A8"/>
    <w:rsid w:val="00777617"/>
    <w:rsid w:val="00784938"/>
    <w:rsid w:val="00797E58"/>
    <w:rsid w:val="007A074B"/>
    <w:rsid w:val="007A077C"/>
    <w:rsid w:val="007A65F3"/>
    <w:rsid w:val="007A7882"/>
    <w:rsid w:val="007B0062"/>
    <w:rsid w:val="007B447D"/>
    <w:rsid w:val="007C756D"/>
    <w:rsid w:val="007D22A1"/>
    <w:rsid w:val="007E392A"/>
    <w:rsid w:val="007E593F"/>
    <w:rsid w:val="00821B0D"/>
    <w:rsid w:val="00824F7F"/>
    <w:rsid w:val="0083462D"/>
    <w:rsid w:val="00850A9D"/>
    <w:rsid w:val="00866708"/>
    <w:rsid w:val="00867215"/>
    <w:rsid w:val="00871D59"/>
    <w:rsid w:val="00886280"/>
    <w:rsid w:val="008956D3"/>
    <w:rsid w:val="008A0932"/>
    <w:rsid w:val="008A1804"/>
    <w:rsid w:val="008B5527"/>
    <w:rsid w:val="008B7F49"/>
    <w:rsid w:val="008D28D6"/>
    <w:rsid w:val="008D4049"/>
    <w:rsid w:val="008F4D12"/>
    <w:rsid w:val="009029FF"/>
    <w:rsid w:val="00907D6D"/>
    <w:rsid w:val="00930E69"/>
    <w:rsid w:val="0093682C"/>
    <w:rsid w:val="0094419F"/>
    <w:rsid w:val="009446C0"/>
    <w:rsid w:val="00947D5D"/>
    <w:rsid w:val="009511FC"/>
    <w:rsid w:val="0095243F"/>
    <w:rsid w:val="00965513"/>
    <w:rsid w:val="00965F98"/>
    <w:rsid w:val="009778FA"/>
    <w:rsid w:val="00981EFA"/>
    <w:rsid w:val="009947D1"/>
    <w:rsid w:val="009A28B0"/>
    <w:rsid w:val="009C3BD4"/>
    <w:rsid w:val="009C7151"/>
    <w:rsid w:val="009D1309"/>
    <w:rsid w:val="009E7A96"/>
    <w:rsid w:val="00A0231A"/>
    <w:rsid w:val="00A05773"/>
    <w:rsid w:val="00A07F42"/>
    <w:rsid w:val="00A20A6F"/>
    <w:rsid w:val="00A22096"/>
    <w:rsid w:val="00A26D03"/>
    <w:rsid w:val="00A3603C"/>
    <w:rsid w:val="00A53AAE"/>
    <w:rsid w:val="00A63002"/>
    <w:rsid w:val="00A63CE0"/>
    <w:rsid w:val="00A66675"/>
    <w:rsid w:val="00A7080E"/>
    <w:rsid w:val="00A81CF8"/>
    <w:rsid w:val="00A824AD"/>
    <w:rsid w:val="00AB0020"/>
    <w:rsid w:val="00AB7DAC"/>
    <w:rsid w:val="00AC2FE3"/>
    <w:rsid w:val="00AF4964"/>
    <w:rsid w:val="00AF4C3B"/>
    <w:rsid w:val="00B0347F"/>
    <w:rsid w:val="00B1677D"/>
    <w:rsid w:val="00B168DD"/>
    <w:rsid w:val="00B2131A"/>
    <w:rsid w:val="00B25253"/>
    <w:rsid w:val="00B40E73"/>
    <w:rsid w:val="00B4791B"/>
    <w:rsid w:val="00B738B9"/>
    <w:rsid w:val="00B80A89"/>
    <w:rsid w:val="00B90539"/>
    <w:rsid w:val="00BA19F5"/>
    <w:rsid w:val="00BA2AB1"/>
    <w:rsid w:val="00BA5055"/>
    <w:rsid w:val="00BA7C53"/>
    <w:rsid w:val="00BB0810"/>
    <w:rsid w:val="00BB5FD9"/>
    <w:rsid w:val="00BC338A"/>
    <w:rsid w:val="00BE19C7"/>
    <w:rsid w:val="00BF43DD"/>
    <w:rsid w:val="00C0559D"/>
    <w:rsid w:val="00C12028"/>
    <w:rsid w:val="00C14B17"/>
    <w:rsid w:val="00C17018"/>
    <w:rsid w:val="00C21347"/>
    <w:rsid w:val="00C240E6"/>
    <w:rsid w:val="00C33E45"/>
    <w:rsid w:val="00C34449"/>
    <w:rsid w:val="00C359C5"/>
    <w:rsid w:val="00C37040"/>
    <w:rsid w:val="00C466F1"/>
    <w:rsid w:val="00C5245F"/>
    <w:rsid w:val="00C55644"/>
    <w:rsid w:val="00C6230C"/>
    <w:rsid w:val="00C65540"/>
    <w:rsid w:val="00C74401"/>
    <w:rsid w:val="00C75DCD"/>
    <w:rsid w:val="00CB263C"/>
    <w:rsid w:val="00CC0EA9"/>
    <w:rsid w:val="00CC12D9"/>
    <w:rsid w:val="00CD1F0A"/>
    <w:rsid w:val="00CD794D"/>
    <w:rsid w:val="00CE2FE9"/>
    <w:rsid w:val="00CF4730"/>
    <w:rsid w:val="00CF5BDA"/>
    <w:rsid w:val="00D04E22"/>
    <w:rsid w:val="00D1675C"/>
    <w:rsid w:val="00D17063"/>
    <w:rsid w:val="00D3134F"/>
    <w:rsid w:val="00D357BC"/>
    <w:rsid w:val="00D45C57"/>
    <w:rsid w:val="00D47CCD"/>
    <w:rsid w:val="00D63F8A"/>
    <w:rsid w:val="00D70828"/>
    <w:rsid w:val="00D73B4A"/>
    <w:rsid w:val="00D80A8C"/>
    <w:rsid w:val="00D87EBC"/>
    <w:rsid w:val="00D900E6"/>
    <w:rsid w:val="00D910E3"/>
    <w:rsid w:val="00D94069"/>
    <w:rsid w:val="00DA6AD4"/>
    <w:rsid w:val="00DC16A1"/>
    <w:rsid w:val="00DC1CA5"/>
    <w:rsid w:val="00DC3FFF"/>
    <w:rsid w:val="00DC7AD2"/>
    <w:rsid w:val="00DD4B68"/>
    <w:rsid w:val="00DF61EB"/>
    <w:rsid w:val="00E002AE"/>
    <w:rsid w:val="00E05010"/>
    <w:rsid w:val="00E06A66"/>
    <w:rsid w:val="00E22BA2"/>
    <w:rsid w:val="00E34156"/>
    <w:rsid w:val="00E42BDA"/>
    <w:rsid w:val="00E46B97"/>
    <w:rsid w:val="00E60373"/>
    <w:rsid w:val="00E64AC3"/>
    <w:rsid w:val="00E74B16"/>
    <w:rsid w:val="00E75663"/>
    <w:rsid w:val="00EC1207"/>
    <w:rsid w:val="00EC234E"/>
    <w:rsid w:val="00EC41F4"/>
    <w:rsid w:val="00ED4EC3"/>
    <w:rsid w:val="00ED7118"/>
    <w:rsid w:val="00EE25A0"/>
    <w:rsid w:val="00EE3B96"/>
    <w:rsid w:val="00F04830"/>
    <w:rsid w:val="00F11957"/>
    <w:rsid w:val="00F15073"/>
    <w:rsid w:val="00F16A2D"/>
    <w:rsid w:val="00F47D09"/>
    <w:rsid w:val="00F6476A"/>
    <w:rsid w:val="00F900F5"/>
    <w:rsid w:val="00F91A40"/>
    <w:rsid w:val="00F94064"/>
    <w:rsid w:val="00F95332"/>
    <w:rsid w:val="00F9590F"/>
    <w:rsid w:val="00F976B6"/>
    <w:rsid w:val="00FA007E"/>
    <w:rsid w:val="00FB139E"/>
    <w:rsid w:val="00FB585E"/>
    <w:rsid w:val="00FB5F6F"/>
    <w:rsid w:val="00FC17E3"/>
    <w:rsid w:val="00FD25C0"/>
    <w:rsid w:val="00FD3AAC"/>
    <w:rsid w:val="00FE51DD"/>
    <w:rsid w:val="00FF164B"/>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link w:val="10"/>
    <w:uiPriority w:val="9"/>
    <w:qFormat/>
    <w:rsid w:val="00630DA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0326C"/>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20326C"/>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20326C"/>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20326C"/>
    <w:pPr>
      <w:spacing w:before="120" w:after="120" w:line="276" w:lineRule="auto"/>
      <w:outlineLvl w:val="4"/>
    </w:pPr>
    <w:rPr>
      <w:rFonts w:ascii="XO Thames" w:hAnsi="XO Thames"/>
      <w:b/>
      <w:color w:val="000000"/>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link w:val="11"/>
    <w:uiPriority w:val="99"/>
    <w:rsid w:val="00452290"/>
    <w:rPr>
      <w:color w:val="0000FF"/>
      <w:u w:val="none"/>
    </w:rPr>
  </w:style>
  <w:style w:type="paragraph" w:customStyle="1" w:styleId="ConsPlusNormal">
    <w:name w:val="ConsPlusNormal"/>
    <w:link w:val="ConsPlusNormal1"/>
    <w:qFormat/>
    <w:rsid w:val="00452290"/>
    <w:pPr>
      <w:autoSpaceDE w:val="0"/>
      <w:autoSpaceDN w:val="0"/>
      <w:adjustRightInd w:val="0"/>
    </w:pPr>
    <w:rPr>
      <w:rFonts w:ascii="Arial" w:hAnsi="Arial" w:cs="Arial"/>
    </w:rPr>
  </w:style>
  <w:style w:type="paragraph" w:customStyle="1" w:styleId="ConsPlusCell">
    <w:name w:val="ConsPlusCell"/>
    <w:link w:val="ConsPlusCell1"/>
    <w:rsid w:val="00452290"/>
    <w:pPr>
      <w:autoSpaceDE w:val="0"/>
      <w:autoSpaceDN w:val="0"/>
      <w:adjustRightInd w:val="0"/>
    </w:pPr>
    <w:rPr>
      <w:rFonts w:ascii="Courier New" w:hAnsi="Courier New" w:cs="Courier New"/>
    </w:rPr>
  </w:style>
  <w:style w:type="paragraph" w:styleId="a4">
    <w:name w:val="footnote text"/>
    <w:basedOn w:val="a"/>
    <w:link w:val="a5"/>
    <w:rsid w:val="00CD794D"/>
    <w:rPr>
      <w:sz w:val="20"/>
      <w:szCs w:val="20"/>
    </w:rPr>
  </w:style>
  <w:style w:type="character" w:styleId="a6">
    <w:name w:val="footnote reference"/>
    <w:link w:val="12"/>
    <w:rsid w:val="00CD794D"/>
    <w:rPr>
      <w:vertAlign w:val="superscript"/>
    </w:rPr>
  </w:style>
  <w:style w:type="paragraph" w:styleId="a7">
    <w:name w:val="header"/>
    <w:basedOn w:val="a"/>
    <w:link w:val="a8"/>
    <w:uiPriority w:val="99"/>
    <w:rsid w:val="00E002AE"/>
    <w:pPr>
      <w:tabs>
        <w:tab w:val="center" w:pos="4677"/>
        <w:tab w:val="right" w:pos="9355"/>
      </w:tabs>
    </w:pPr>
  </w:style>
  <w:style w:type="character" w:styleId="a9">
    <w:name w:val="page number"/>
    <w:basedOn w:val="a0"/>
    <w:rsid w:val="00E002AE"/>
  </w:style>
  <w:style w:type="paragraph" w:styleId="aa">
    <w:name w:val="Balloon Text"/>
    <w:basedOn w:val="a"/>
    <w:link w:val="ab"/>
    <w:uiPriority w:val="99"/>
    <w:rsid w:val="00965513"/>
    <w:rPr>
      <w:rFonts w:ascii="Tahoma" w:hAnsi="Tahoma"/>
      <w:sz w:val="16"/>
      <w:szCs w:val="16"/>
      <w:lang w:val="x-none" w:eastAsia="x-none"/>
    </w:rPr>
  </w:style>
  <w:style w:type="character" w:customStyle="1" w:styleId="ab">
    <w:name w:val="Текст выноски Знак"/>
    <w:link w:val="aa"/>
    <w:uiPriority w:val="99"/>
    <w:rsid w:val="00965513"/>
    <w:rPr>
      <w:rFonts w:ascii="Tahoma" w:hAnsi="Tahoma" w:cs="Tahoma"/>
      <w:sz w:val="16"/>
      <w:szCs w:val="16"/>
    </w:rPr>
  </w:style>
  <w:style w:type="character" w:customStyle="1" w:styleId="a5">
    <w:name w:val="Текст сноски Знак"/>
    <w:link w:val="a4"/>
    <w:rsid w:val="006251FA"/>
  </w:style>
  <w:style w:type="paragraph" w:styleId="ac">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FE51DD"/>
    <w:pPr>
      <w:widowControl w:val="0"/>
      <w:autoSpaceDE w:val="0"/>
      <w:autoSpaceDN w:val="0"/>
      <w:adjustRightInd w:val="0"/>
    </w:pPr>
    <w:rPr>
      <w:rFonts w:ascii="Arial" w:hAnsi="Arial" w:cs="Arial"/>
      <w:b/>
      <w:bCs/>
    </w:rPr>
  </w:style>
  <w:style w:type="paragraph" w:styleId="ad">
    <w:name w:val="Body Text"/>
    <w:basedOn w:val="a"/>
    <w:semiHidden/>
    <w:unhideWhenUsed/>
    <w:rsid w:val="00FE51DD"/>
    <w:pPr>
      <w:ind w:right="5755"/>
      <w:jc w:val="both"/>
    </w:pPr>
    <w:rPr>
      <w:sz w:val="28"/>
      <w:lang w:val="x-none" w:eastAsia="x-none"/>
    </w:rPr>
  </w:style>
  <w:style w:type="paragraph" w:styleId="ae">
    <w:name w:val="No Spacing"/>
    <w:qFormat/>
    <w:rsid w:val="00FE51DD"/>
    <w:rPr>
      <w:rFonts w:ascii="Calibri" w:hAnsi="Calibri"/>
      <w:sz w:val="22"/>
      <w:szCs w:val="22"/>
    </w:rPr>
  </w:style>
  <w:style w:type="paragraph" w:styleId="af">
    <w:name w:val="Body Text Indent"/>
    <w:basedOn w:val="a"/>
    <w:rsid w:val="001A1887"/>
    <w:pPr>
      <w:spacing w:after="120"/>
      <w:ind w:left="283"/>
    </w:pPr>
  </w:style>
  <w:style w:type="table" w:styleId="af0">
    <w:name w:val="Table Grid"/>
    <w:basedOn w:val="a1"/>
    <w:rsid w:val="00BA5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A5055"/>
    <w:pPr>
      <w:tabs>
        <w:tab w:val="center" w:pos="4677"/>
        <w:tab w:val="right" w:pos="9355"/>
      </w:tabs>
    </w:pPr>
  </w:style>
  <w:style w:type="paragraph" w:styleId="af3">
    <w:name w:val="List Paragraph"/>
    <w:basedOn w:val="a"/>
    <w:link w:val="af4"/>
    <w:qFormat/>
    <w:rsid w:val="007B447D"/>
    <w:pPr>
      <w:ind w:left="708"/>
    </w:pPr>
  </w:style>
  <w:style w:type="character" w:customStyle="1" w:styleId="20">
    <w:name w:val="Заголовок 2 Знак"/>
    <w:link w:val="2"/>
    <w:uiPriority w:val="9"/>
    <w:rsid w:val="0020326C"/>
    <w:rPr>
      <w:rFonts w:ascii="XO Thames" w:hAnsi="XO Thames"/>
      <w:b/>
      <w:color w:val="00A0FF"/>
      <w:sz w:val="26"/>
    </w:rPr>
  </w:style>
  <w:style w:type="character" w:customStyle="1" w:styleId="30">
    <w:name w:val="Заголовок 3 Знак"/>
    <w:link w:val="3"/>
    <w:uiPriority w:val="9"/>
    <w:rsid w:val="0020326C"/>
    <w:rPr>
      <w:rFonts w:ascii="XO Thames" w:hAnsi="XO Thames"/>
      <w:b/>
      <w:i/>
      <w:color w:val="000000"/>
    </w:rPr>
  </w:style>
  <w:style w:type="character" w:customStyle="1" w:styleId="40">
    <w:name w:val="Заголовок 4 Знак"/>
    <w:link w:val="4"/>
    <w:uiPriority w:val="9"/>
    <w:rsid w:val="0020326C"/>
    <w:rPr>
      <w:rFonts w:ascii="XO Thames" w:hAnsi="XO Thames"/>
      <w:b/>
      <w:color w:val="595959"/>
      <w:sz w:val="26"/>
    </w:rPr>
  </w:style>
  <w:style w:type="character" w:customStyle="1" w:styleId="50">
    <w:name w:val="Заголовок 5 Знак"/>
    <w:link w:val="5"/>
    <w:uiPriority w:val="9"/>
    <w:rsid w:val="0020326C"/>
    <w:rPr>
      <w:rFonts w:ascii="XO Thames" w:hAnsi="XO Thames"/>
      <w:b/>
      <w:color w:val="000000"/>
      <w:sz w:val="22"/>
    </w:rPr>
  </w:style>
  <w:style w:type="numbering" w:customStyle="1" w:styleId="13">
    <w:name w:val="Нет списка1"/>
    <w:next w:val="a2"/>
    <w:uiPriority w:val="99"/>
    <w:semiHidden/>
    <w:unhideWhenUsed/>
    <w:rsid w:val="0020326C"/>
  </w:style>
  <w:style w:type="character" w:customStyle="1" w:styleId="10">
    <w:name w:val="Заголовок 1 Знак"/>
    <w:link w:val="1"/>
    <w:uiPriority w:val="9"/>
    <w:rsid w:val="0020326C"/>
    <w:rPr>
      <w:rFonts w:ascii="Arial" w:hAnsi="Arial" w:cs="Arial"/>
      <w:b/>
      <w:bCs/>
      <w:kern w:val="32"/>
      <w:sz w:val="32"/>
      <w:szCs w:val="32"/>
    </w:rPr>
  </w:style>
  <w:style w:type="character" w:customStyle="1" w:styleId="14">
    <w:name w:val="Обычный1"/>
    <w:rsid w:val="0020326C"/>
    <w:rPr>
      <w:rFonts w:ascii="Arial" w:hAnsi="Arial"/>
      <w:sz w:val="20"/>
    </w:rPr>
  </w:style>
  <w:style w:type="paragraph" w:styleId="21">
    <w:name w:val="toc 2"/>
    <w:basedOn w:val="a"/>
    <w:next w:val="a"/>
    <w:link w:val="22"/>
    <w:rsid w:val="0020326C"/>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20326C"/>
    <w:rPr>
      <w:rFonts w:ascii="Calibri" w:hAnsi="Calibri"/>
      <w:color w:val="000000"/>
      <w:sz w:val="22"/>
    </w:rPr>
  </w:style>
  <w:style w:type="paragraph" w:styleId="41">
    <w:name w:val="toc 4"/>
    <w:basedOn w:val="a"/>
    <w:next w:val="a"/>
    <w:link w:val="42"/>
    <w:rsid w:val="0020326C"/>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20326C"/>
    <w:rPr>
      <w:rFonts w:ascii="Calibri" w:hAnsi="Calibri"/>
      <w:color w:val="000000"/>
      <w:sz w:val="22"/>
    </w:rPr>
  </w:style>
  <w:style w:type="character" w:customStyle="1" w:styleId="af2">
    <w:name w:val="Нижний колонтитул Знак"/>
    <w:link w:val="af1"/>
    <w:uiPriority w:val="99"/>
    <w:rsid w:val="0020326C"/>
    <w:rPr>
      <w:sz w:val="24"/>
      <w:szCs w:val="24"/>
    </w:rPr>
  </w:style>
  <w:style w:type="paragraph" w:styleId="6">
    <w:name w:val="toc 6"/>
    <w:basedOn w:val="a"/>
    <w:next w:val="a"/>
    <w:link w:val="60"/>
    <w:rsid w:val="0020326C"/>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20326C"/>
    <w:rPr>
      <w:rFonts w:ascii="Calibri" w:hAnsi="Calibri"/>
      <w:color w:val="000000"/>
      <w:sz w:val="22"/>
    </w:rPr>
  </w:style>
  <w:style w:type="paragraph" w:styleId="7">
    <w:name w:val="toc 7"/>
    <w:basedOn w:val="a"/>
    <w:next w:val="a"/>
    <w:link w:val="70"/>
    <w:rsid w:val="0020326C"/>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20326C"/>
    <w:rPr>
      <w:rFonts w:ascii="Calibri" w:hAnsi="Calibri"/>
      <w:color w:val="000000"/>
      <w:sz w:val="22"/>
    </w:rPr>
  </w:style>
  <w:style w:type="character" w:customStyle="1" w:styleId="ConsPlusNormal1">
    <w:name w:val="ConsPlusNormal1"/>
    <w:link w:val="ConsPlusNormal"/>
    <w:locked/>
    <w:rsid w:val="0020326C"/>
    <w:rPr>
      <w:rFonts w:ascii="Arial" w:hAnsi="Arial" w:cs="Arial"/>
    </w:rPr>
  </w:style>
  <w:style w:type="paragraph" w:customStyle="1" w:styleId="15">
    <w:name w:val="Основной шрифт абзаца1"/>
    <w:rsid w:val="0020326C"/>
    <w:pPr>
      <w:spacing w:after="200" w:line="276" w:lineRule="auto"/>
    </w:pPr>
    <w:rPr>
      <w:rFonts w:ascii="Calibri" w:hAnsi="Calibri"/>
      <w:color w:val="000000"/>
      <w:sz w:val="22"/>
    </w:rPr>
  </w:style>
  <w:style w:type="paragraph" w:styleId="31">
    <w:name w:val="toc 3"/>
    <w:basedOn w:val="a"/>
    <w:next w:val="a"/>
    <w:link w:val="32"/>
    <w:rsid w:val="0020326C"/>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20326C"/>
    <w:rPr>
      <w:rFonts w:ascii="Calibri" w:hAnsi="Calibri"/>
      <w:color w:val="000000"/>
      <w:sz w:val="22"/>
    </w:rPr>
  </w:style>
  <w:style w:type="paragraph" w:customStyle="1" w:styleId="12">
    <w:name w:val="Знак сноски1"/>
    <w:basedOn w:val="15"/>
    <w:link w:val="a6"/>
    <w:rsid w:val="0020326C"/>
    <w:rPr>
      <w:rFonts w:ascii="Times New Roman" w:hAnsi="Times New Roman"/>
      <w:color w:val="auto"/>
      <w:sz w:val="20"/>
      <w:vertAlign w:val="superscript"/>
    </w:rPr>
  </w:style>
  <w:style w:type="character" w:customStyle="1" w:styleId="af4">
    <w:name w:val="Абзац списка Знак"/>
    <w:link w:val="af3"/>
    <w:locked/>
    <w:rsid w:val="0020326C"/>
    <w:rPr>
      <w:sz w:val="24"/>
      <w:szCs w:val="24"/>
    </w:rPr>
  </w:style>
  <w:style w:type="paragraph" w:customStyle="1" w:styleId="11">
    <w:name w:val="Гиперссылка1"/>
    <w:basedOn w:val="15"/>
    <w:link w:val="a3"/>
    <w:uiPriority w:val="99"/>
    <w:rsid w:val="0020326C"/>
    <w:rPr>
      <w:rFonts w:ascii="Times New Roman" w:hAnsi="Times New Roman"/>
      <w:color w:val="0000FF"/>
      <w:sz w:val="20"/>
    </w:rPr>
  </w:style>
  <w:style w:type="paragraph" w:customStyle="1" w:styleId="Footnote">
    <w:name w:val="Footnote"/>
    <w:basedOn w:val="a"/>
    <w:link w:val="Footnote1"/>
    <w:rsid w:val="0020326C"/>
    <w:pPr>
      <w:widowControl w:val="0"/>
    </w:pPr>
    <w:rPr>
      <w:rFonts w:ascii="Arial" w:hAnsi="Arial"/>
      <w:sz w:val="20"/>
      <w:szCs w:val="20"/>
    </w:rPr>
  </w:style>
  <w:style w:type="character" w:customStyle="1" w:styleId="Footnote1">
    <w:name w:val="Footnote1"/>
    <w:link w:val="Footnote"/>
    <w:locked/>
    <w:rsid w:val="0020326C"/>
    <w:rPr>
      <w:rFonts w:ascii="Arial" w:hAnsi="Arial"/>
    </w:rPr>
  </w:style>
  <w:style w:type="paragraph" w:styleId="16">
    <w:name w:val="toc 1"/>
    <w:basedOn w:val="a"/>
    <w:next w:val="a"/>
    <w:link w:val="17"/>
    <w:rsid w:val="0020326C"/>
    <w:pPr>
      <w:spacing w:after="200" w:line="276" w:lineRule="auto"/>
    </w:pPr>
    <w:rPr>
      <w:rFonts w:ascii="XO Thames" w:hAnsi="XO Thames"/>
      <w:b/>
      <w:sz w:val="20"/>
      <w:szCs w:val="20"/>
    </w:rPr>
  </w:style>
  <w:style w:type="character" w:customStyle="1" w:styleId="17">
    <w:name w:val="Оглавление 1 Знак"/>
    <w:link w:val="16"/>
    <w:locked/>
    <w:rsid w:val="0020326C"/>
    <w:rPr>
      <w:rFonts w:ascii="XO Thames" w:hAnsi="XO Thames"/>
      <w:b/>
    </w:rPr>
  </w:style>
  <w:style w:type="paragraph" w:customStyle="1" w:styleId="HeaderandFooter">
    <w:name w:val="Header and Footer"/>
    <w:link w:val="HeaderandFooter1"/>
    <w:rsid w:val="0020326C"/>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20326C"/>
    <w:rPr>
      <w:rFonts w:ascii="XO Thames" w:hAnsi="XO Thames" w:cs="Calibri"/>
      <w:color w:val="000000"/>
      <w:sz w:val="22"/>
      <w:szCs w:val="22"/>
    </w:rPr>
  </w:style>
  <w:style w:type="paragraph" w:styleId="9">
    <w:name w:val="toc 9"/>
    <w:basedOn w:val="a"/>
    <w:next w:val="a"/>
    <w:link w:val="90"/>
    <w:rsid w:val="0020326C"/>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20326C"/>
    <w:rPr>
      <w:rFonts w:ascii="Calibri" w:hAnsi="Calibri"/>
      <w:color w:val="000000"/>
      <w:sz w:val="22"/>
    </w:rPr>
  </w:style>
  <w:style w:type="paragraph" w:styleId="8">
    <w:name w:val="toc 8"/>
    <w:basedOn w:val="a"/>
    <w:next w:val="a"/>
    <w:link w:val="80"/>
    <w:rsid w:val="0020326C"/>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20326C"/>
    <w:rPr>
      <w:rFonts w:ascii="Calibri" w:hAnsi="Calibri"/>
      <w:color w:val="000000"/>
      <w:sz w:val="22"/>
    </w:rPr>
  </w:style>
  <w:style w:type="paragraph" w:customStyle="1" w:styleId="ConsPlusNonformat">
    <w:name w:val="ConsPlusNonformat"/>
    <w:link w:val="ConsPlusNonformat1"/>
    <w:rsid w:val="0020326C"/>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20326C"/>
    <w:rPr>
      <w:rFonts w:ascii="Courier New" w:hAnsi="Courier New" w:cs="Calibri"/>
      <w:color w:val="000000"/>
      <w:sz w:val="22"/>
      <w:szCs w:val="22"/>
    </w:rPr>
  </w:style>
  <w:style w:type="paragraph" w:styleId="33">
    <w:name w:val="Body Text Indent 3"/>
    <w:basedOn w:val="a"/>
    <w:link w:val="34"/>
    <w:uiPriority w:val="99"/>
    <w:rsid w:val="0020326C"/>
    <w:pPr>
      <w:ind w:left="1418" w:hanging="1418"/>
      <w:jc w:val="both"/>
    </w:pPr>
    <w:rPr>
      <w:sz w:val="28"/>
      <w:szCs w:val="20"/>
    </w:rPr>
  </w:style>
  <w:style w:type="character" w:customStyle="1" w:styleId="34">
    <w:name w:val="Основной текст с отступом 3 Знак"/>
    <w:link w:val="33"/>
    <w:uiPriority w:val="99"/>
    <w:rsid w:val="0020326C"/>
    <w:rPr>
      <w:sz w:val="28"/>
    </w:rPr>
  </w:style>
  <w:style w:type="paragraph" w:styleId="51">
    <w:name w:val="toc 5"/>
    <w:basedOn w:val="a"/>
    <w:next w:val="a"/>
    <w:link w:val="52"/>
    <w:rsid w:val="0020326C"/>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20326C"/>
    <w:rPr>
      <w:rFonts w:ascii="Calibri" w:hAnsi="Calibri"/>
      <w:color w:val="000000"/>
      <w:sz w:val="22"/>
    </w:rPr>
  </w:style>
  <w:style w:type="character" w:customStyle="1" w:styleId="ConsPlusCell1">
    <w:name w:val="ConsPlusCell1"/>
    <w:link w:val="ConsPlusCell"/>
    <w:locked/>
    <w:rsid w:val="0020326C"/>
    <w:rPr>
      <w:rFonts w:ascii="Courier New" w:hAnsi="Courier New" w:cs="Courier New"/>
    </w:rPr>
  </w:style>
  <w:style w:type="character" w:customStyle="1" w:styleId="a8">
    <w:name w:val="Верхний колонтитул Знак"/>
    <w:link w:val="a7"/>
    <w:uiPriority w:val="99"/>
    <w:rsid w:val="0020326C"/>
    <w:rPr>
      <w:sz w:val="24"/>
      <w:szCs w:val="24"/>
    </w:rPr>
  </w:style>
  <w:style w:type="paragraph" w:styleId="af5">
    <w:name w:val="Subtitle"/>
    <w:basedOn w:val="a"/>
    <w:next w:val="a"/>
    <w:link w:val="af6"/>
    <w:uiPriority w:val="11"/>
    <w:qFormat/>
    <w:rsid w:val="0020326C"/>
    <w:pPr>
      <w:spacing w:after="200" w:line="276" w:lineRule="auto"/>
    </w:pPr>
    <w:rPr>
      <w:rFonts w:ascii="XO Thames" w:hAnsi="XO Thames"/>
      <w:i/>
      <w:color w:val="616161"/>
      <w:szCs w:val="20"/>
    </w:rPr>
  </w:style>
  <w:style w:type="character" w:customStyle="1" w:styleId="af6">
    <w:name w:val="Подзаголовок Знак"/>
    <w:link w:val="af5"/>
    <w:uiPriority w:val="11"/>
    <w:rsid w:val="0020326C"/>
    <w:rPr>
      <w:rFonts w:ascii="XO Thames" w:hAnsi="XO Thames"/>
      <w:i/>
      <w:color w:val="616161"/>
      <w:sz w:val="24"/>
    </w:rPr>
  </w:style>
  <w:style w:type="paragraph" w:customStyle="1" w:styleId="toc10">
    <w:name w:val="toc 10"/>
    <w:next w:val="a"/>
    <w:link w:val="toc101"/>
    <w:rsid w:val="0020326C"/>
    <w:pPr>
      <w:spacing w:after="200" w:line="276" w:lineRule="auto"/>
      <w:ind w:left="1800"/>
    </w:pPr>
    <w:rPr>
      <w:rFonts w:ascii="Calibri" w:hAnsi="Calibri"/>
      <w:color w:val="000000"/>
      <w:sz w:val="22"/>
    </w:rPr>
  </w:style>
  <w:style w:type="character" w:customStyle="1" w:styleId="toc101">
    <w:name w:val="toc 101"/>
    <w:link w:val="toc10"/>
    <w:locked/>
    <w:rsid w:val="0020326C"/>
    <w:rPr>
      <w:rFonts w:ascii="Calibri" w:hAnsi="Calibri"/>
      <w:color w:val="000000"/>
      <w:sz w:val="22"/>
    </w:rPr>
  </w:style>
  <w:style w:type="paragraph" w:styleId="af7">
    <w:name w:val="Title"/>
    <w:basedOn w:val="a"/>
    <w:next w:val="a"/>
    <w:link w:val="af8"/>
    <w:uiPriority w:val="10"/>
    <w:qFormat/>
    <w:rsid w:val="0020326C"/>
    <w:pPr>
      <w:spacing w:after="200" w:line="276" w:lineRule="auto"/>
    </w:pPr>
    <w:rPr>
      <w:rFonts w:ascii="XO Thames" w:hAnsi="XO Thames"/>
      <w:b/>
      <w:sz w:val="52"/>
      <w:szCs w:val="20"/>
    </w:rPr>
  </w:style>
  <w:style w:type="character" w:customStyle="1" w:styleId="af8">
    <w:name w:val="Название Знак"/>
    <w:link w:val="af7"/>
    <w:uiPriority w:val="10"/>
    <w:rsid w:val="0020326C"/>
    <w:rPr>
      <w:rFonts w:ascii="XO Thames" w:hAnsi="XO Thames"/>
      <w:b/>
      <w:sz w:val="52"/>
    </w:rPr>
  </w:style>
  <w:style w:type="character" w:customStyle="1" w:styleId="ConsPlusTitle1">
    <w:name w:val="ConsPlusTitle1"/>
    <w:link w:val="ConsPlusTitle"/>
    <w:locked/>
    <w:rsid w:val="0020326C"/>
    <w:rPr>
      <w:rFonts w:ascii="Arial" w:hAnsi="Arial" w:cs="Arial"/>
      <w:b/>
      <w:bCs/>
    </w:rPr>
  </w:style>
  <w:style w:type="character" w:customStyle="1" w:styleId="UnresolvedMention">
    <w:name w:val="Unresolved Mention"/>
    <w:uiPriority w:val="99"/>
    <w:semiHidden/>
    <w:unhideWhenUsed/>
    <w:rsid w:val="0020326C"/>
    <w:rPr>
      <w:rFonts w:cs="Times New Roman"/>
      <w:color w:val="605E5C"/>
      <w:shd w:val="clear" w:color="auto" w:fill="E1DFDD"/>
    </w:rPr>
  </w:style>
  <w:style w:type="character" w:styleId="af9">
    <w:name w:val="annotation reference"/>
    <w:uiPriority w:val="99"/>
    <w:unhideWhenUsed/>
    <w:rsid w:val="0020326C"/>
    <w:rPr>
      <w:rFonts w:cs="Times New Roman"/>
      <w:sz w:val="16"/>
      <w:szCs w:val="16"/>
    </w:rPr>
  </w:style>
  <w:style w:type="paragraph" w:styleId="afa">
    <w:name w:val="annotation text"/>
    <w:basedOn w:val="a"/>
    <w:link w:val="afb"/>
    <w:uiPriority w:val="99"/>
    <w:unhideWhenUsed/>
    <w:rsid w:val="0020326C"/>
    <w:pPr>
      <w:widowControl w:val="0"/>
    </w:pPr>
    <w:rPr>
      <w:rFonts w:ascii="Arial" w:hAnsi="Arial"/>
      <w:sz w:val="20"/>
      <w:szCs w:val="20"/>
    </w:rPr>
  </w:style>
  <w:style w:type="character" w:customStyle="1" w:styleId="afb">
    <w:name w:val="Текст примечания Знак"/>
    <w:link w:val="afa"/>
    <w:uiPriority w:val="99"/>
    <w:rsid w:val="0020326C"/>
    <w:rPr>
      <w:rFonts w:ascii="Arial" w:hAnsi="Arial"/>
    </w:rPr>
  </w:style>
  <w:style w:type="paragraph" w:styleId="afc">
    <w:name w:val="annotation subject"/>
    <w:basedOn w:val="afa"/>
    <w:next w:val="afa"/>
    <w:link w:val="afd"/>
    <w:uiPriority w:val="99"/>
    <w:unhideWhenUsed/>
    <w:rsid w:val="0020326C"/>
    <w:rPr>
      <w:b/>
      <w:bCs/>
    </w:rPr>
  </w:style>
  <w:style w:type="character" w:customStyle="1" w:styleId="afd">
    <w:name w:val="Тема примечания Знак"/>
    <w:link w:val="afc"/>
    <w:uiPriority w:val="99"/>
    <w:rsid w:val="0020326C"/>
    <w:rPr>
      <w:rFonts w:ascii="Arial" w:hAnsi="Arial"/>
      <w:b/>
      <w:bCs/>
    </w:rPr>
  </w:style>
  <w:style w:type="paragraph" w:styleId="HTML">
    <w:name w:val="HTML Preformatted"/>
    <w:basedOn w:val="a"/>
    <w:link w:val="HTML0"/>
    <w:uiPriority w:val="99"/>
    <w:unhideWhenUsed/>
    <w:rsid w:val="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0326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link w:val="10"/>
    <w:uiPriority w:val="9"/>
    <w:qFormat/>
    <w:rsid w:val="00630DA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0326C"/>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20326C"/>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20326C"/>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20326C"/>
    <w:pPr>
      <w:spacing w:before="120" w:after="120" w:line="276" w:lineRule="auto"/>
      <w:outlineLvl w:val="4"/>
    </w:pPr>
    <w:rPr>
      <w:rFonts w:ascii="XO Thames" w:hAnsi="XO Thames"/>
      <w:b/>
      <w:color w:val="000000"/>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link w:val="11"/>
    <w:uiPriority w:val="99"/>
    <w:rsid w:val="00452290"/>
    <w:rPr>
      <w:color w:val="0000FF"/>
      <w:u w:val="none"/>
    </w:rPr>
  </w:style>
  <w:style w:type="paragraph" w:customStyle="1" w:styleId="ConsPlusNormal">
    <w:name w:val="ConsPlusNormal"/>
    <w:link w:val="ConsPlusNormal1"/>
    <w:qFormat/>
    <w:rsid w:val="00452290"/>
    <w:pPr>
      <w:autoSpaceDE w:val="0"/>
      <w:autoSpaceDN w:val="0"/>
      <w:adjustRightInd w:val="0"/>
    </w:pPr>
    <w:rPr>
      <w:rFonts w:ascii="Arial" w:hAnsi="Arial" w:cs="Arial"/>
    </w:rPr>
  </w:style>
  <w:style w:type="paragraph" w:customStyle="1" w:styleId="ConsPlusCell">
    <w:name w:val="ConsPlusCell"/>
    <w:link w:val="ConsPlusCell1"/>
    <w:rsid w:val="00452290"/>
    <w:pPr>
      <w:autoSpaceDE w:val="0"/>
      <w:autoSpaceDN w:val="0"/>
      <w:adjustRightInd w:val="0"/>
    </w:pPr>
    <w:rPr>
      <w:rFonts w:ascii="Courier New" w:hAnsi="Courier New" w:cs="Courier New"/>
    </w:rPr>
  </w:style>
  <w:style w:type="paragraph" w:styleId="a4">
    <w:name w:val="footnote text"/>
    <w:basedOn w:val="a"/>
    <w:link w:val="a5"/>
    <w:rsid w:val="00CD794D"/>
    <w:rPr>
      <w:sz w:val="20"/>
      <w:szCs w:val="20"/>
    </w:rPr>
  </w:style>
  <w:style w:type="character" w:styleId="a6">
    <w:name w:val="footnote reference"/>
    <w:link w:val="12"/>
    <w:rsid w:val="00CD794D"/>
    <w:rPr>
      <w:vertAlign w:val="superscript"/>
    </w:rPr>
  </w:style>
  <w:style w:type="paragraph" w:styleId="a7">
    <w:name w:val="header"/>
    <w:basedOn w:val="a"/>
    <w:link w:val="a8"/>
    <w:uiPriority w:val="99"/>
    <w:rsid w:val="00E002AE"/>
    <w:pPr>
      <w:tabs>
        <w:tab w:val="center" w:pos="4677"/>
        <w:tab w:val="right" w:pos="9355"/>
      </w:tabs>
    </w:pPr>
  </w:style>
  <w:style w:type="character" w:styleId="a9">
    <w:name w:val="page number"/>
    <w:basedOn w:val="a0"/>
    <w:rsid w:val="00E002AE"/>
  </w:style>
  <w:style w:type="paragraph" w:styleId="aa">
    <w:name w:val="Balloon Text"/>
    <w:basedOn w:val="a"/>
    <w:link w:val="ab"/>
    <w:uiPriority w:val="99"/>
    <w:rsid w:val="00965513"/>
    <w:rPr>
      <w:rFonts w:ascii="Tahoma" w:hAnsi="Tahoma"/>
      <w:sz w:val="16"/>
      <w:szCs w:val="16"/>
      <w:lang w:val="x-none" w:eastAsia="x-none"/>
    </w:rPr>
  </w:style>
  <w:style w:type="character" w:customStyle="1" w:styleId="ab">
    <w:name w:val="Текст выноски Знак"/>
    <w:link w:val="aa"/>
    <w:uiPriority w:val="99"/>
    <w:rsid w:val="00965513"/>
    <w:rPr>
      <w:rFonts w:ascii="Tahoma" w:hAnsi="Tahoma" w:cs="Tahoma"/>
      <w:sz w:val="16"/>
      <w:szCs w:val="16"/>
    </w:rPr>
  </w:style>
  <w:style w:type="character" w:customStyle="1" w:styleId="a5">
    <w:name w:val="Текст сноски Знак"/>
    <w:link w:val="a4"/>
    <w:rsid w:val="006251FA"/>
  </w:style>
  <w:style w:type="paragraph" w:styleId="ac">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customStyle="1" w:styleId="ConsPlusTitle">
    <w:name w:val="ConsPlusTitle"/>
    <w:link w:val="ConsPlusTitle1"/>
    <w:rsid w:val="00FE51DD"/>
    <w:pPr>
      <w:widowControl w:val="0"/>
      <w:autoSpaceDE w:val="0"/>
      <w:autoSpaceDN w:val="0"/>
      <w:adjustRightInd w:val="0"/>
    </w:pPr>
    <w:rPr>
      <w:rFonts w:ascii="Arial" w:hAnsi="Arial" w:cs="Arial"/>
      <w:b/>
      <w:bCs/>
    </w:rPr>
  </w:style>
  <w:style w:type="paragraph" w:styleId="ad">
    <w:name w:val="Body Text"/>
    <w:basedOn w:val="a"/>
    <w:semiHidden/>
    <w:unhideWhenUsed/>
    <w:rsid w:val="00FE51DD"/>
    <w:pPr>
      <w:ind w:right="5755"/>
      <w:jc w:val="both"/>
    </w:pPr>
    <w:rPr>
      <w:sz w:val="28"/>
      <w:lang w:val="x-none" w:eastAsia="x-none"/>
    </w:rPr>
  </w:style>
  <w:style w:type="paragraph" w:styleId="ae">
    <w:name w:val="No Spacing"/>
    <w:qFormat/>
    <w:rsid w:val="00FE51DD"/>
    <w:rPr>
      <w:rFonts w:ascii="Calibri" w:hAnsi="Calibri"/>
      <w:sz w:val="22"/>
      <w:szCs w:val="22"/>
    </w:rPr>
  </w:style>
  <w:style w:type="paragraph" w:styleId="af">
    <w:name w:val="Body Text Indent"/>
    <w:basedOn w:val="a"/>
    <w:rsid w:val="001A1887"/>
    <w:pPr>
      <w:spacing w:after="120"/>
      <w:ind w:left="283"/>
    </w:pPr>
  </w:style>
  <w:style w:type="table" w:styleId="af0">
    <w:name w:val="Table Grid"/>
    <w:basedOn w:val="a1"/>
    <w:rsid w:val="00BA5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A5055"/>
    <w:pPr>
      <w:tabs>
        <w:tab w:val="center" w:pos="4677"/>
        <w:tab w:val="right" w:pos="9355"/>
      </w:tabs>
    </w:pPr>
  </w:style>
  <w:style w:type="paragraph" w:styleId="af3">
    <w:name w:val="List Paragraph"/>
    <w:basedOn w:val="a"/>
    <w:link w:val="af4"/>
    <w:qFormat/>
    <w:rsid w:val="007B447D"/>
    <w:pPr>
      <w:ind w:left="708"/>
    </w:pPr>
  </w:style>
  <w:style w:type="character" w:customStyle="1" w:styleId="20">
    <w:name w:val="Заголовок 2 Знак"/>
    <w:link w:val="2"/>
    <w:uiPriority w:val="9"/>
    <w:rsid w:val="0020326C"/>
    <w:rPr>
      <w:rFonts w:ascii="XO Thames" w:hAnsi="XO Thames"/>
      <w:b/>
      <w:color w:val="00A0FF"/>
      <w:sz w:val="26"/>
    </w:rPr>
  </w:style>
  <w:style w:type="character" w:customStyle="1" w:styleId="30">
    <w:name w:val="Заголовок 3 Знак"/>
    <w:link w:val="3"/>
    <w:uiPriority w:val="9"/>
    <w:rsid w:val="0020326C"/>
    <w:rPr>
      <w:rFonts w:ascii="XO Thames" w:hAnsi="XO Thames"/>
      <w:b/>
      <w:i/>
      <w:color w:val="000000"/>
    </w:rPr>
  </w:style>
  <w:style w:type="character" w:customStyle="1" w:styleId="40">
    <w:name w:val="Заголовок 4 Знак"/>
    <w:link w:val="4"/>
    <w:uiPriority w:val="9"/>
    <w:rsid w:val="0020326C"/>
    <w:rPr>
      <w:rFonts w:ascii="XO Thames" w:hAnsi="XO Thames"/>
      <w:b/>
      <w:color w:val="595959"/>
      <w:sz w:val="26"/>
    </w:rPr>
  </w:style>
  <w:style w:type="character" w:customStyle="1" w:styleId="50">
    <w:name w:val="Заголовок 5 Знак"/>
    <w:link w:val="5"/>
    <w:uiPriority w:val="9"/>
    <w:rsid w:val="0020326C"/>
    <w:rPr>
      <w:rFonts w:ascii="XO Thames" w:hAnsi="XO Thames"/>
      <w:b/>
      <w:color w:val="000000"/>
      <w:sz w:val="22"/>
    </w:rPr>
  </w:style>
  <w:style w:type="numbering" w:customStyle="1" w:styleId="13">
    <w:name w:val="Нет списка1"/>
    <w:next w:val="a2"/>
    <w:uiPriority w:val="99"/>
    <w:semiHidden/>
    <w:unhideWhenUsed/>
    <w:rsid w:val="0020326C"/>
  </w:style>
  <w:style w:type="character" w:customStyle="1" w:styleId="10">
    <w:name w:val="Заголовок 1 Знак"/>
    <w:link w:val="1"/>
    <w:uiPriority w:val="9"/>
    <w:rsid w:val="0020326C"/>
    <w:rPr>
      <w:rFonts w:ascii="Arial" w:hAnsi="Arial" w:cs="Arial"/>
      <w:b/>
      <w:bCs/>
      <w:kern w:val="32"/>
      <w:sz w:val="32"/>
      <w:szCs w:val="32"/>
    </w:rPr>
  </w:style>
  <w:style w:type="character" w:customStyle="1" w:styleId="14">
    <w:name w:val="Обычный1"/>
    <w:rsid w:val="0020326C"/>
    <w:rPr>
      <w:rFonts w:ascii="Arial" w:hAnsi="Arial"/>
      <w:sz w:val="20"/>
    </w:rPr>
  </w:style>
  <w:style w:type="paragraph" w:styleId="21">
    <w:name w:val="toc 2"/>
    <w:basedOn w:val="a"/>
    <w:next w:val="a"/>
    <w:link w:val="22"/>
    <w:rsid w:val="0020326C"/>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20326C"/>
    <w:rPr>
      <w:rFonts w:ascii="Calibri" w:hAnsi="Calibri"/>
      <w:color w:val="000000"/>
      <w:sz w:val="22"/>
    </w:rPr>
  </w:style>
  <w:style w:type="paragraph" w:styleId="41">
    <w:name w:val="toc 4"/>
    <w:basedOn w:val="a"/>
    <w:next w:val="a"/>
    <w:link w:val="42"/>
    <w:rsid w:val="0020326C"/>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20326C"/>
    <w:rPr>
      <w:rFonts w:ascii="Calibri" w:hAnsi="Calibri"/>
      <w:color w:val="000000"/>
      <w:sz w:val="22"/>
    </w:rPr>
  </w:style>
  <w:style w:type="character" w:customStyle="1" w:styleId="af2">
    <w:name w:val="Нижний колонтитул Знак"/>
    <w:link w:val="af1"/>
    <w:uiPriority w:val="99"/>
    <w:rsid w:val="0020326C"/>
    <w:rPr>
      <w:sz w:val="24"/>
      <w:szCs w:val="24"/>
    </w:rPr>
  </w:style>
  <w:style w:type="paragraph" w:styleId="6">
    <w:name w:val="toc 6"/>
    <w:basedOn w:val="a"/>
    <w:next w:val="a"/>
    <w:link w:val="60"/>
    <w:rsid w:val="0020326C"/>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20326C"/>
    <w:rPr>
      <w:rFonts w:ascii="Calibri" w:hAnsi="Calibri"/>
      <w:color w:val="000000"/>
      <w:sz w:val="22"/>
    </w:rPr>
  </w:style>
  <w:style w:type="paragraph" w:styleId="7">
    <w:name w:val="toc 7"/>
    <w:basedOn w:val="a"/>
    <w:next w:val="a"/>
    <w:link w:val="70"/>
    <w:rsid w:val="0020326C"/>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20326C"/>
    <w:rPr>
      <w:rFonts w:ascii="Calibri" w:hAnsi="Calibri"/>
      <w:color w:val="000000"/>
      <w:sz w:val="22"/>
    </w:rPr>
  </w:style>
  <w:style w:type="character" w:customStyle="1" w:styleId="ConsPlusNormal1">
    <w:name w:val="ConsPlusNormal1"/>
    <w:link w:val="ConsPlusNormal"/>
    <w:locked/>
    <w:rsid w:val="0020326C"/>
    <w:rPr>
      <w:rFonts w:ascii="Arial" w:hAnsi="Arial" w:cs="Arial"/>
    </w:rPr>
  </w:style>
  <w:style w:type="paragraph" w:customStyle="1" w:styleId="15">
    <w:name w:val="Основной шрифт абзаца1"/>
    <w:rsid w:val="0020326C"/>
    <w:pPr>
      <w:spacing w:after="200" w:line="276" w:lineRule="auto"/>
    </w:pPr>
    <w:rPr>
      <w:rFonts w:ascii="Calibri" w:hAnsi="Calibri"/>
      <w:color w:val="000000"/>
      <w:sz w:val="22"/>
    </w:rPr>
  </w:style>
  <w:style w:type="paragraph" w:styleId="31">
    <w:name w:val="toc 3"/>
    <w:basedOn w:val="a"/>
    <w:next w:val="a"/>
    <w:link w:val="32"/>
    <w:rsid w:val="0020326C"/>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20326C"/>
    <w:rPr>
      <w:rFonts w:ascii="Calibri" w:hAnsi="Calibri"/>
      <w:color w:val="000000"/>
      <w:sz w:val="22"/>
    </w:rPr>
  </w:style>
  <w:style w:type="paragraph" w:customStyle="1" w:styleId="12">
    <w:name w:val="Знак сноски1"/>
    <w:basedOn w:val="15"/>
    <w:link w:val="a6"/>
    <w:rsid w:val="0020326C"/>
    <w:rPr>
      <w:rFonts w:ascii="Times New Roman" w:hAnsi="Times New Roman"/>
      <w:color w:val="auto"/>
      <w:sz w:val="20"/>
      <w:vertAlign w:val="superscript"/>
    </w:rPr>
  </w:style>
  <w:style w:type="character" w:customStyle="1" w:styleId="af4">
    <w:name w:val="Абзац списка Знак"/>
    <w:link w:val="af3"/>
    <w:locked/>
    <w:rsid w:val="0020326C"/>
    <w:rPr>
      <w:sz w:val="24"/>
      <w:szCs w:val="24"/>
    </w:rPr>
  </w:style>
  <w:style w:type="paragraph" w:customStyle="1" w:styleId="11">
    <w:name w:val="Гиперссылка1"/>
    <w:basedOn w:val="15"/>
    <w:link w:val="a3"/>
    <w:uiPriority w:val="99"/>
    <w:rsid w:val="0020326C"/>
    <w:rPr>
      <w:rFonts w:ascii="Times New Roman" w:hAnsi="Times New Roman"/>
      <w:color w:val="0000FF"/>
      <w:sz w:val="20"/>
    </w:rPr>
  </w:style>
  <w:style w:type="paragraph" w:customStyle="1" w:styleId="Footnote">
    <w:name w:val="Footnote"/>
    <w:basedOn w:val="a"/>
    <w:link w:val="Footnote1"/>
    <w:rsid w:val="0020326C"/>
    <w:pPr>
      <w:widowControl w:val="0"/>
    </w:pPr>
    <w:rPr>
      <w:rFonts w:ascii="Arial" w:hAnsi="Arial"/>
      <w:sz w:val="20"/>
      <w:szCs w:val="20"/>
    </w:rPr>
  </w:style>
  <w:style w:type="character" w:customStyle="1" w:styleId="Footnote1">
    <w:name w:val="Footnote1"/>
    <w:link w:val="Footnote"/>
    <w:locked/>
    <w:rsid w:val="0020326C"/>
    <w:rPr>
      <w:rFonts w:ascii="Arial" w:hAnsi="Arial"/>
    </w:rPr>
  </w:style>
  <w:style w:type="paragraph" w:styleId="16">
    <w:name w:val="toc 1"/>
    <w:basedOn w:val="a"/>
    <w:next w:val="a"/>
    <w:link w:val="17"/>
    <w:rsid w:val="0020326C"/>
    <w:pPr>
      <w:spacing w:after="200" w:line="276" w:lineRule="auto"/>
    </w:pPr>
    <w:rPr>
      <w:rFonts w:ascii="XO Thames" w:hAnsi="XO Thames"/>
      <w:b/>
      <w:sz w:val="20"/>
      <w:szCs w:val="20"/>
    </w:rPr>
  </w:style>
  <w:style w:type="character" w:customStyle="1" w:styleId="17">
    <w:name w:val="Оглавление 1 Знак"/>
    <w:link w:val="16"/>
    <w:locked/>
    <w:rsid w:val="0020326C"/>
    <w:rPr>
      <w:rFonts w:ascii="XO Thames" w:hAnsi="XO Thames"/>
      <w:b/>
    </w:rPr>
  </w:style>
  <w:style w:type="paragraph" w:customStyle="1" w:styleId="HeaderandFooter">
    <w:name w:val="Header and Footer"/>
    <w:link w:val="HeaderandFooter1"/>
    <w:rsid w:val="0020326C"/>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20326C"/>
    <w:rPr>
      <w:rFonts w:ascii="XO Thames" w:hAnsi="XO Thames" w:cs="Calibri"/>
      <w:color w:val="000000"/>
      <w:sz w:val="22"/>
      <w:szCs w:val="22"/>
    </w:rPr>
  </w:style>
  <w:style w:type="paragraph" w:styleId="9">
    <w:name w:val="toc 9"/>
    <w:basedOn w:val="a"/>
    <w:next w:val="a"/>
    <w:link w:val="90"/>
    <w:rsid w:val="0020326C"/>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20326C"/>
    <w:rPr>
      <w:rFonts w:ascii="Calibri" w:hAnsi="Calibri"/>
      <w:color w:val="000000"/>
      <w:sz w:val="22"/>
    </w:rPr>
  </w:style>
  <w:style w:type="paragraph" w:styleId="8">
    <w:name w:val="toc 8"/>
    <w:basedOn w:val="a"/>
    <w:next w:val="a"/>
    <w:link w:val="80"/>
    <w:rsid w:val="0020326C"/>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20326C"/>
    <w:rPr>
      <w:rFonts w:ascii="Calibri" w:hAnsi="Calibri"/>
      <w:color w:val="000000"/>
      <w:sz w:val="22"/>
    </w:rPr>
  </w:style>
  <w:style w:type="paragraph" w:customStyle="1" w:styleId="ConsPlusNonformat">
    <w:name w:val="ConsPlusNonformat"/>
    <w:link w:val="ConsPlusNonformat1"/>
    <w:rsid w:val="0020326C"/>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20326C"/>
    <w:rPr>
      <w:rFonts w:ascii="Courier New" w:hAnsi="Courier New" w:cs="Calibri"/>
      <w:color w:val="000000"/>
      <w:sz w:val="22"/>
      <w:szCs w:val="22"/>
    </w:rPr>
  </w:style>
  <w:style w:type="paragraph" w:styleId="33">
    <w:name w:val="Body Text Indent 3"/>
    <w:basedOn w:val="a"/>
    <w:link w:val="34"/>
    <w:uiPriority w:val="99"/>
    <w:rsid w:val="0020326C"/>
    <w:pPr>
      <w:ind w:left="1418" w:hanging="1418"/>
      <w:jc w:val="both"/>
    </w:pPr>
    <w:rPr>
      <w:sz w:val="28"/>
      <w:szCs w:val="20"/>
    </w:rPr>
  </w:style>
  <w:style w:type="character" w:customStyle="1" w:styleId="34">
    <w:name w:val="Основной текст с отступом 3 Знак"/>
    <w:link w:val="33"/>
    <w:uiPriority w:val="99"/>
    <w:rsid w:val="0020326C"/>
    <w:rPr>
      <w:sz w:val="28"/>
    </w:rPr>
  </w:style>
  <w:style w:type="paragraph" w:styleId="51">
    <w:name w:val="toc 5"/>
    <w:basedOn w:val="a"/>
    <w:next w:val="a"/>
    <w:link w:val="52"/>
    <w:rsid w:val="0020326C"/>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20326C"/>
    <w:rPr>
      <w:rFonts w:ascii="Calibri" w:hAnsi="Calibri"/>
      <w:color w:val="000000"/>
      <w:sz w:val="22"/>
    </w:rPr>
  </w:style>
  <w:style w:type="character" w:customStyle="1" w:styleId="ConsPlusCell1">
    <w:name w:val="ConsPlusCell1"/>
    <w:link w:val="ConsPlusCell"/>
    <w:locked/>
    <w:rsid w:val="0020326C"/>
    <w:rPr>
      <w:rFonts w:ascii="Courier New" w:hAnsi="Courier New" w:cs="Courier New"/>
    </w:rPr>
  </w:style>
  <w:style w:type="character" w:customStyle="1" w:styleId="a8">
    <w:name w:val="Верхний колонтитул Знак"/>
    <w:link w:val="a7"/>
    <w:uiPriority w:val="99"/>
    <w:rsid w:val="0020326C"/>
    <w:rPr>
      <w:sz w:val="24"/>
      <w:szCs w:val="24"/>
    </w:rPr>
  </w:style>
  <w:style w:type="paragraph" w:styleId="af5">
    <w:name w:val="Subtitle"/>
    <w:basedOn w:val="a"/>
    <w:next w:val="a"/>
    <w:link w:val="af6"/>
    <w:uiPriority w:val="11"/>
    <w:qFormat/>
    <w:rsid w:val="0020326C"/>
    <w:pPr>
      <w:spacing w:after="200" w:line="276" w:lineRule="auto"/>
    </w:pPr>
    <w:rPr>
      <w:rFonts w:ascii="XO Thames" w:hAnsi="XO Thames"/>
      <w:i/>
      <w:color w:val="616161"/>
      <w:szCs w:val="20"/>
    </w:rPr>
  </w:style>
  <w:style w:type="character" w:customStyle="1" w:styleId="af6">
    <w:name w:val="Подзаголовок Знак"/>
    <w:link w:val="af5"/>
    <w:uiPriority w:val="11"/>
    <w:rsid w:val="0020326C"/>
    <w:rPr>
      <w:rFonts w:ascii="XO Thames" w:hAnsi="XO Thames"/>
      <w:i/>
      <w:color w:val="616161"/>
      <w:sz w:val="24"/>
    </w:rPr>
  </w:style>
  <w:style w:type="paragraph" w:customStyle="1" w:styleId="toc10">
    <w:name w:val="toc 10"/>
    <w:next w:val="a"/>
    <w:link w:val="toc101"/>
    <w:rsid w:val="0020326C"/>
    <w:pPr>
      <w:spacing w:after="200" w:line="276" w:lineRule="auto"/>
      <w:ind w:left="1800"/>
    </w:pPr>
    <w:rPr>
      <w:rFonts w:ascii="Calibri" w:hAnsi="Calibri"/>
      <w:color w:val="000000"/>
      <w:sz w:val="22"/>
    </w:rPr>
  </w:style>
  <w:style w:type="character" w:customStyle="1" w:styleId="toc101">
    <w:name w:val="toc 101"/>
    <w:link w:val="toc10"/>
    <w:locked/>
    <w:rsid w:val="0020326C"/>
    <w:rPr>
      <w:rFonts w:ascii="Calibri" w:hAnsi="Calibri"/>
      <w:color w:val="000000"/>
      <w:sz w:val="22"/>
    </w:rPr>
  </w:style>
  <w:style w:type="paragraph" w:styleId="af7">
    <w:name w:val="Title"/>
    <w:basedOn w:val="a"/>
    <w:next w:val="a"/>
    <w:link w:val="af8"/>
    <w:uiPriority w:val="10"/>
    <w:qFormat/>
    <w:rsid w:val="0020326C"/>
    <w:pPr>
      <w:spacing w:after="200" w:line="276" w:lineRule="auto"/>
    </w:pPr>
    <w:rPr>
      <w:rFonts w:ascii="XO Thames" w:hAnsi="XO Thames"/>
      <w:b/>
      <w:sz w:val="52"/>
      <w:szCs w:val="20"/>
    </w:rPr>
  </w:style>
  <w:style w:type="character" w:customStyle="1" w:styleId="af8">
    <w:name w:val="Название Знак"/>
    <w:link w:val="af7"/>
    <w:uiPriority w:val="10"/>
    <w:rsid w:val="0020326C"/>
    <w:rPr>
      <w:rFonts w:ascii="XO Thames" w:hAnsi="XO Thames"/>
      <w:b/>
      <w:sz w:val="52"/>
    </w:rPr>
  </w:style>
  <w:style w:type="character" w:customStyle="1" w:styleId="ConsPlusTitle1">
    <w:name w:val="ConsPlusTitle1"/>
    <w:link w:val="ConsPlusTitle"/>
    <w:locked/>
    <w:rsid w:val="0020326C"/>
    <w:rPr>
      <w:rFonts w:ascii="Arial" w:hAnsi="Arial" w:cs="Arial"/>
      <w:b/>
      <w:bCs/>
    </w:rPr>
  </w:style>
  <w:style w:type="character" w:customStyle="1" w:styleId="UnresolvedMention">
    <w:name w:val="Unresolved Mention"/>
    <w:uiPriority w:val="99"/>
    <w:semiHidden/>
    <w:unhideWhenUsed/>
    <w:rsid w:val="0020326C"/>
    <w:rPr>
      <w:rFonts w:cs="Times New Roman"/>
      <w:color w:val="605E5C"/>
      <w:shd w:val="clear" w:color="auto" w:fill="E1DFDD"/>
    </w:rPr>
  </w:style>
  <w:style w:type="character" w:styleId="af9">
    <w:name w:val="annotation reference"/>
    <w:uiPriority w:val="99"/>
    <w:unhideWhenUsed/>
    <w:rsid w:val="0020326C"/>
    <w:rPr>
      <w:rFonts w:cs="Times New Roman"/>
      <w:sz w:val="16"/>
      <w:szCs w:val="16"/>
    </w:rPr>
  </w:style>
  <w:style w:type="paragraph" w:styleId="afa">
    <w:name w:val="annotation text"/>
    <w:basedOn w:val="a"/>
    <w:link w:val="afb"/>
    <w:uiPriority w:val="99"/>
    <w:unhideWhenUsed/>
    <w:rsid w:val="0020326C"/>
    <w:pPr>
      <w:widowControl w:val="0"/>
    </w:pPr>
    <w:rPr>
      <w:rFonts w:ascii="Arial" w:hAnsi="Arial"/>
      <w:sz w:val="20"/>
      <w:szCs w:val="20"/>
    </w:rPr>
  </w:style>
  <w:style w:type="character" w:customStyle="1" w:styleId="afb">
    <w:name w:val="Текст примечания Знак"/>
    <w:link w:val="afa"/>
    <w:uiPriority w:val="99"/>
    <w:rsid w:val="0020326C"/>
    <w:rPr>
      <w:rFonts w:ascii="Arial" w:hAnsi="Arial"/>
    </w:rPr>
  </w:style>
  <w:style w:type="paragraph" w:styleId="afc">
    <w:name w:val="annotation subject"/>
    <w:basedOn w:val="afa"/>
    <w:next w:val="afa"/>
    <w:link w:val="afd"/>
    <w:uiPriority w:val="99"/>
    <w:unhideWhenUsed/>
    <w:rsid w:val="0020326C"/>
    <w:rPr>
      <w:b/>
      <w:bCs/>
    </w:rPr>
  </w:style>
  <w:style w:type="character" w:customStyle="1" w:styleId="afd">
    <w:name w:val="Тема примечания Знак"/>
    <w:link w:val="afc"/>
    <w:uiPriority w:val="99"/>
    <w:rsid w:val="0020326C"/>
    <w:rPr>
      <w:rFonts w:ascii="Arial" w:hAnsi="Arial"/>
      <w:b/>
      <w:bCs/>
    </w:rPr>
  </w:style>
  <w:style w:type="paragraph" w:styleId="HTML">
    <w:name w:val="HTML Preformatted"/>
    <w:basedOn w:val="a"/>
    <w:link w:val="HTML0"/>
    <w:uiPriority w:val="99"/>
    <w:unhideWhenUsed/>
    <w:rsid w:val="0020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032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 w:id="1494831902">
      <w:bodyDiv w:val="1"/>
      <w:marLeft w:val="0"/>
      <w:marRight w:val="0"/>
      <w:marTop w:val="0"/>
      <w:marBottom w:val="0"/>
      <w:divBdr>
        <w:top w:val="none" w:sz="0" w:space="0" w:color="auto"/>
        <w:left w:val="none" w:sz="0" w:space="0" w:color="auto"/>
        <w:bottom w:val="none" w:sz="0" w:space="0" w:color="auto"/>
        <w:right w:val="none" w:sz="0" w:space="0" w:color="auto"/>
      </w:divBdr>
    </w:div>
    <w:div w:id="17481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AE4D-28BA-4E8A-AC7E-17E170EC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10811</Words>
  <Characters>61627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72294</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9</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EAV</cp:lastModifiedBy>
  <cp:revision>2</cp:revision>
  <cp:lastPrinted>2021-09-09T07:09:00Z</cp:lastPrinted>
  <dcterms:created xsi:type="dcterms:W3CDTF">2022-01-19T19:09:00Z</dcterms:created>
  <dcterms:modified xsi:type="dcterms:W3CDTF">2022-01-19T19:09:00Z</dcterms:modified>
</cp:coreProperties>
</file>