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424B3E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августа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Жирновскому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24B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государственной регистрации прав на земельные участки в упрощенном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</w:rPr>
        <w:t>5-46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424B3E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 августа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424B3E">
        <w:rPr>
          <w:rFonts w:ascii="Times New Roman" w:hAnsi="Times New Roman" w:cs="Times New Roman"/>
          <w:sz w:val="28"/>
        </w:rPr>
        <w:t xml:space="preserve">Дубовского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6A74C2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24B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Соблюдение земельного законодательства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4B3E">
        <w:rPr>
          <w:rFonts w:ascii="Times New Roman" w:hAnsi="Times New Roman" w:cs="Times New Roman"/>
          <w:color w:val="000000" w:themeColor="text1"/>
          <w:sz w:val="28"/>
          <w:szCs w:val="28"/>
        </w:rPr>
        <w:t>3-15-53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24B3E" w:rsidRDefault="00424B3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4B3E" w:rsidRPr="008D4B53" w:rsidRDefault="00424B3E" w:rsidP="00424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sz w:val="28"/>
        </w:rPr>
        <w:t>отдела регистрации объектов недвижимости нежилого назначения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24B3E" w:rsidRDefault="00424B3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«Актуальные вопросы государственной регистрации арестов и запрещений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62-29-13;</w:t>
      </w:r>
    </w:p>
    <w:p w:rsidR="00424B3E" w:rsidRDefault="00424B3E" w:rsidP="00424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4B3E" w:rsidRPr="008D4B53" w:rsidRDefault="00424B3E" w:rsidP="00424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координации и анализа деятельности в учетно-регистрационной сфере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24B3E" w:rsidRDefault="00424B3E" w:rsidP="00424B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33-08-62;</w:t>
      </w:r>
    </w:p>
    <w:p w:rsidR="00424B3E" w:rsidRDefault="00424B3E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13EE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4B3E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053E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2021-04-01T13:05:00Z</cp:lastPrinted>
  <dcterms:created xsi:type="dcterms:W3CDTF">2023-08-03T19:16:00Z</dcterms:created>
  <dcterms:modified xsi:type="dcterms:W3CDTF">2023-08-03T19:16:00Z</dcterms:modified>
</cp:coreProperties>
</file>