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43" w:rsidRPr="005F63BA" w:rsidRDefault="00DC5443" w:rsidP="00DC544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F63BA">
        <w:rPr>
          <w:rFonts w:ascii="Arial" w:hAnsi="Arial" w:cs="Arial"/>
          <w:b/>
        </w:rPr>
        <w:t>АДМИНИСТРАЦИЯ</w:t>
      </w:r>
    </w:p>
    <w:p w:rsidR="00DC5443" w:rsidRPr="005F63BA" w:rsidRDefault="00DC5443" w:rsidP="00DC5443">
      <w:pPr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НОВОГРИГОРЬЕВСКОГО СЕЛЬСКОГО ПОСЕЛЕНИЯ</w:t>
      </w:r>
    </w:p>
    <w:p w:rsidR="00DC5443" w:rsidRPr="005F63BA" w:rsidRDefault="00DC5443" w:rsidP="00DC5443">
      <w:pPr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ИЛОВЛИНСКОГО  МУНИЦИПАЛЬНОГО  РАЙОНА</w:t>
      </w:r>
    </w:p>
    <w:p w:rsidR="00DC5443" w:rsidRPr="005F63BA" w:rsidRDefault="00DC5443" w:rsidP="00DC5443">
      <w:pPr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ВОЛГОГРАДСКОЙ ОБЛАСТИ</w:t>
      </w:r>
    </w:p>
    <w:tbl>
      <w:tblPr>
        <w:tblW w:w="9900" w:type="dxa"/>
        <w:tblInd w:w="10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C5443" w:rsidRPr="005F63BA" w:rsidTr="00DC5443">
        <w:trPr>
          <w:trHeight w:val="70"/>
        </w:trPr>
        <w:tc>
          <w:tcPr>
            <w:tcW w:w="9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5443" w:rsidRPr="005F63BA" w:rsidRDefault="00DC5443">
            <w:pPr>
              <w:ind w:left="252" w:hanging="25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C5443" w:rsidRPr="005F63BA" w:rsidRDefault="00DC5443" w:rsidP="00DC5443">
      <w:pPr>
        <w:ind w:right="18"/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 xml:space="preserve">ПОСТАНОВЛЕНИЕ  </w:t>
      </w:r>
    </w:p>
    <w:p w:rsidR="00DC5443" w:rsidRPr="005F63BA" w:rsidRDefault="00DC5443" w:rsidP="00DC5443">
      <w:pPr>
        <w:ind w:right="18"/>
        <w:jc w:val="both"/>
        <w:rPr>
          <w:rFonts w:ascii="Arial" w:hAnsi="Arial" w:cs="Arial"/>
          <w:b/>
        </w:rPr>
      </w:pPr>
    </w:p>
    <w:p w:rsidR="00DC5443" w:rsidRPr="005F63BA" w:rsidRDefault="00DC5443" w:rsidP="00DC5443">
      <w:pPr>
        <w:ind w:right="18"/>
        <w:jc w:val="both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«21» февраля  2023  г.                                                              № 23</w:t>
      </w:r>
    </w:p>
    <w:p w:rsidR="005F63BA" w:rsidRDefault="005F63BA" w:rsidP="005F63BA">
      <w:pPr>
        <w:ind w:right="18"/>
        <w:jc w:val="center"/>
        <w:rPr>
          <w:rFonts w:ascii="Arial" w:hAnsi="Arial" w:cs="Arial"/>
          <w:b/>
        </w:rPr>
      </w:pPr>
    </w:p>
    <w:p w:rsidR="005F63BA" w:rsidRDefault="005F63BA" w:rsidP="005F63BA">
      <w:pPr>
        <w:ind w:right="18"/>
        <w:jc w:val="center"/>
        <w:rPr>
          <w:rFonts w:ascii="Arial" w:hAnsi="Arial" w:cs="Arial"/>
          <w:b/>
        </w:rPr>
      </w:pPr>
    </w:p>
    <w:p w:rsidR="00DC5443" w:rsidRPr="005F63BA" w:rsidRDefault="00DC5443" w:rsidP="005F63BA">
      <w:pPr>
        <w:ind w:right="18"/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Об утверждении муниципальной  программы</w:t>
      </w:r>
    </w:p>
    <w:p w:rsidR="00DC5443" w:rsidRPr="005F63BA" w:rsidRDefault="00DC5443" w:rsidP="005F63BA">
      <w:pPr>
        <w:ind w:right="18"/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 xml:space="preserve">«Пожарная безопасность </w:t>
      </w:r>
      <w:r w:rsidR="00180D88" w:rsidRPr="005F63BA">
        <w:rPr>
          <w:rFonts w:ascii="Arial" w:hAnsi="Arial" w:cs="Arial"/>
          <w:b/>
        </w:rPr>
        <w:t xml:space="preserve">и защита населения </w:t>
      </w:r>
      <w:r w:rsidRPr="005F63BA">
        <w:rPr>
          <w:rFonts w:ascii="Arial" w:hAnsi="Arial" w:cs="Arial"/>
          <w:b/>
        </w:rPr>
        <w:t xml:space="preserve">на территории  </w:t>
      </w:r>
      <w:proofErr w:type="spellStart"/>
      <w:r w:rsidRPr="005F63BA">
        <w:rPr>
          <w:rFonts w:ascii="Arial" w:hAnsi="Arial" w:cs="Arial"/>
          <w:b/>
        </w:rPr>
        <w:t>Новогригорьевского</w:t>
      </w:r>
      <w:proofErr w:type="spellEnd"/>
    </w:p>
    <w:p w:rsidR="0063243F" w:rsidRPr="005F63BA" w:rsidRDefault="00DC5443" w:rsidP="005F63BA">
      <w:pPr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сельского поселения</w:t>
      </w:r>
      <w:r w:rsidR="0063243F" w:rsidRPr="005F63BA">
        <w:rPr>
          <w:rFonts w:ascii="Arial" w:hAnsi="Arial" w:cs="Arial"/>
          <w:b/>
        </w:rPr>
        <w:t xml:space="preserve"> </w:t>
      </w:r>
      <w:proofErr w:type="spellStart"/>
      <w:r w:rsidR="0063243F" w:rsidRPr="005F63BA">
        <w:rPr>
          <w:rFonts w:ascii="Arial" w:hAnsi="Arial" w:cs="Arial"/>
          <w:b/>
        </w:rPr>
        <w:t>Иловлинского</w:t>
      </w:r>
      <w:proofErr w:type="spellEnd"/>
      <w:r w:rsidR="0063243F" w:rsidRPr="005F63BA">
        <w:rPr>
          <w:rFonts w:ascii="Arial" w:hAnsi="Arial" w:cs="Arial"/>
          <w:b/>
        </w:rPr>
        <w:t xml:space="preserve"> муниципального района</w:t>
      </w:r>
    </w:p>
    <w:p w:rsidR="00DC5443" w:rsidRPr="005F63BA" w:rsidRDefault="0063243F" w:rsidP="005F63BA">
      <w:pPr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Волгоградской области</w:t>
      </w:r>
      <w:r w:rsidR="00DC5443" w:rsidRPr="005F63BA">
        <w:rPr>
          <w:rFonts w:ascii="Arial" w:hAnsi="Arial" w:cs="Arial"/>
          <w:b/>
        </w:rPr>
        <w:t xml:space="preserve"> от чрезвычайных ситуаций</w:t>
      </w:r>
    </w:p>
    <w:p w:rsidR="00DC5443" w:rsidRPr="005F63BA" w:rsidRDefault="00DC5443" w:rsidP="005F63BA">
      <w:pPr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на 2023-2025годы»</w:t>
      </w:r>
    </w:p>
    <w:p w:rsidR="005F63BA" w:rsidRDefault="005F63BA" w:rsidP="005F63BA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5F63BA" w:rsidRDefault="005F63BA" w:rsidP="005F63BA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DC5443" w:rsidRPr="005F63BA" w:rsidRDefault="00DC5443" w:rsidP="005F63BA">
      <w:pPr>
        <w:spacing w:line="20" w:lineRule="atLeast"/>
        <w:ind w:firstLine="708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Новогригорьевского сельского поселения, Решением Совета депутатов Новогригорьевского сельского поселения от 13.02.2023 года № 140/79 "О  внесении изменений и дополнений  в Решение Совета депутатов Новогригорьевского сельского поселения от 30 ноября 2022г. №136/79 «О бюджете Новогригорьевского сельского поселения на 2023 год и плановый период 2024 и 2025 годов»,  администрация Новогригорьевского сельского поселения Иловлинского муниципального района Волгоградской области </w:t>
      </w:r>
    </w:p>
    <w:p w:rsidR="00DC5443" w:rsidRPr="005F63BA" w:rsidRDefault="00DC5443" w:rsidP="00DC5443">
      <w:pPr>
        <w:tabs>
          <w:tab w:val="left" w:pos="4300"/>
        </w:tabs>
        <w:rPr>
          <w:rFonts w:ascii="Arial" w:hAnsi="Arial" w:cs="Arial"/>
        </w:rPr>
      </w:pPr>
      <w:r w:rsidRPr="005F63BA">
        <w:rPr>
          <w:rFonts w:ascii="Arial" w:hAnsi="Arial" w:cs="Arial"/>
        </w:rPr>
        <w:t>ПОСТАНОВЛЯЕТ:</w:t>
      </w:r>
    </w:p>
    <w:p w:rsidR="00DC5443" w:rsidRPr="005F63BA" w:rsidRDefault="00DC5443" w:rsidP="00DC544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Утвердить прилагаемую муниципальную программу «Пожарная безопасность и защита населения на территории Новогригорьевского сельского поселения </w:t>
      </w:r>
      <w:r w:rsidR="0063243F" w:rsidRPr="005F63BA">
        <w:rPr>
          <w:rFonts w:ascii="Arial" w:hAnsi="Arial" w:cs="Arial"/>
        </w:rPr>
        <w:t xml:space="preserve">Иловлинского муниципального района Волгоградской области </w:t>
      </w:r>
      <w:r w:rsidRPr="005F63BA">
        <w:rPr>
          <w:rFonts w:ascii="Arial" w:hAnsi="Arial" w:cs="Arial"/>
        </w:rPr>
        <w:t>от чрезвычайных ситуаций  на 2023-2025годы».</w:t>
      </w:r>
    </w:p>
    <w:p w:rsidR="00DC5443" w:rsidRPr="005F63BA" w:rsidRDefault="00DC5443" w:rsidP="00DC5443">
      <w:pPr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         2. Администрации поселения при исполнении  среднесрочного финансового плана Новогригорьевского сельского поселения на 2023-2025 годы предусматривать ассигнования на реализацию муниципальной программы «Пожарная безопасность и защита населения на территории Новогригорьевского сельского поселения </w:t>
      </w:r>
      <w:r w:rsidR="0063243F" w:rsidRPr="005F63BA">
        <w:rPr>
          <w:rFonts w:ascii="Arial" w:hAnsi="Arial" w:cs="Arial"/>
        </w:rPr>
        <w:t xml:space="preserve">Иловлинского муниципального района Волгоградской области </w:t>
      </w:r>
      <w:r w:rsidRPr="005F63BA">
        <w:rPr>
          <w:rFonts w:ascii="Arial" w:hAnsi="Arial" w:cs="Arial"/>
        </w:rPr>
        <w:t xml:space="preserve">от чрезвычайных ситуаций  на 2023-2025годы». </w:t>
      </w:r>
    </w:p>
    <w:p w:rsidR="00DC5443" w:rsidRPr="005F63BA" w:rsidRDefault="00DC5443" w:rsidP="00DC5443">
      <w:pPr>
        <w:ind w:firstLine="360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    3. Установить, что в ходе реализации муниципальной программы «Пожарная безопасность и защита населения на территории Новогригорьевского сельского поселения </w:t>
      </w:r>
      <w:r w:rsidR="0063243F" w:rsidRPr="005F63BA">
        <w:rPr>
          <w:rFonts w:ascii="Arial" w:hAnsi="Arial" w:cs="Arial"/>
        </w:rPr>
        <w:t xml:space="preserve">Иловлинского муниципального района Волгоградской области </w:t>
      </w:r>
      <w:r w:rsidRPr="005F63BA">
        <w:rPr>
          <w:rFonts w:ascii="Arial" w:hAnsi="Arial" w:cs="Arial"/>
        </w:rPr>
        <w:t>от чрезвычайных ситуаций  на 2023-2025годы», мероприятия и объемы их финансирования подлежат корректировке с учетом возможностей средств бюджета Новогригорьевского сельского поселения.</w:t>
      </w:r>
    </w:p>
    <w:p w:rsidR="00DC5443" w:rsidRPr="005F63BA" w:rsidRDefault="00DC5443" w:rsidP="00DC5443">
      <w:pPr>
        <w:ind w:firstLine="360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    4. Считать утратившим силу постановление № 108 от 08.12.2022г. «Об утверждении муниципальной программы "Пожарная безопасность и защита населения на территории  Новогригорьевского сельского поселения от чрезвычайных ситуаций на 2023-2025 годы"».</w:t>
      </w:r>
    </w:p>
    <w:p w:rsidR="00DC5443" w:rsidRPr="005F63BA" w:rsidRDefault="00DC5443" w:rsidP="00DC5443">
      <w:pPr>
        <w:ind w:firstLine="360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    5. Настоящее постановление вступает в силу с момента подписания и подлежит обнародованию.</w:t>
      </w:r>
    </w:p>
    <w:p w:rsidR="00DC5443" w:rsidRPr="005F63BA" w:rsidRDefault="00DC5443" w:rsidP="00DC5443">
      <w:pPr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         6. Контроль за </w:t>
      </w:r>
      <w:proofErr w:type="gramStart"/>
      <w:r w:rsidRPr="005F63BA">
        <w:rPr>
          <w:rFonts w:ascii="Arial" w:hAnsi="Arial" w:cs="Arial"/>
        </w:rPr>
        <w:t>исполнением  данного</w:t>
      </w:r>
      <w:proofErr w:type="gramEnd"/>
      <w:r w:rsidRPr="005F63BA">
        <w:rPr>
          <w:rFonts w:ascii="Arial" w:hAnsi="Arial" w:cs="Arial"/>
        </w:rPr>
        <w:t xml:space="preserve">  постановления оставляю за собой. </w:t>
      </w:r>
    </w:p>
    <w:p w:rsidR="00DC5443" w:rsidRPr="005F63BA" w:rsidRDefault="00DC5443" w:rsidP="00DC54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5443" w:rsidRPr="005F63BA" w:rsidRDefault="00DC5443" w:rsidP="00DC5443">
      <w:pPr>
        <w:jc w:val="both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lastRenderedPageBreak/>
        <w:t xml:space="preserve">Глава Новогригорьевского сельского поселения         </w:t>
      </w:r>
    </w:p>
    <w:p w:rsidR="00DC5443" w:rsidRPr="005F63BA" w:rsidRDefault="00DC5443" w:rsidP="00DC5443">
      <w:pPr>
        <w:jc w:val="both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Иловлинского муниципального района</w:t>
      </w:r>
    </w:p>
    <w:p w:rsidR="00DC5443" w:rsidRPr="005F63BA" w:rsidRDefault="00DC5443" w:rsidP="00DC5443">
      <w:pPr>
        <w:jc w:val="both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 xml:space="preserve">Волгоградской области                               </w:t>
      </w:r>
      <w:r w:rsidR="005F63BA">
        <w:rPr>
          <w:rFonts w:ascii="Arial" w:hAnsi="Arial" w:cs="Arial"/>
          <w:b/>
        </w:rPr>
        <w:t xml:space="preserve">                    </w:t>
      </w:r>
      <w:r w:rsidRPr="005F63BA">
        <w:rPr>
          <w:rFonts w:ascii="Arial" w:hAnsi="Arial" w:cs="Arial"/>
          <w:b/>
        </w:rPr>
        <w:t xml:space="preserve"> </w:t>
      </w:r>
      <w:r w:rsidR="005F63BA">
        <w:rPr>
          <w:rFonts w:ascii="Arial" w:hAnsi="Arial" w:cs="Arial"/>
          <w:b/>
        </w:rPr>
        <w:t xml:space="preserve">                   </w:t>
      </w:r>
      <w:r w:rsidRPr="005F63BA">
        <w:rPr>
          <w:rFonts w:ascii="Arial" w:hAnsi="Arial" w:cs="Arial"/>
          <w:b/>
        </w:rPr>
        <w:t>Раскопов</w:t>
      </w:r>
      <w:r w:rsidR="005F63BA">
        <w:rPr>
          <w:rFonts w:ascii="Arial" w:hAnsi="Arial" w:cs="Arial"/>
          <w:b/>
        </w:rPr>
        <w:t xml:space="preserve"> И.Н</w:t>
      </w: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  <w:r w:rsidRPr="005F63BA">
        <w:rPr>
          <w:rFonts w:ascii="Arial" w:hAnsi="Arial" w:cs="Arial"/>
          <w:color w:val="1E1E1E"/>
        </w:rPr>
        <w:t xml:space="preserve">Утверждено </w:t>
      </w: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  <w:r w:rsidRPr="005F63BA">
        <w:rPr>
          <w:rFonts w:ascii="Arial" w:hAnsi="Arial" w:cs="Arial"/>
          <w:color w:val="1E1E1E"/>
        </w:rPr>
        <w:t xml:space="preserve">Постановлением администрации </w:t>
      </w: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  <w:proofErr w:type="spellStart"/>
      <w:r w:rsidRPr="005F63BA">
        <w:rPr>
          <w:rFonts w:ascii="Arial" w:hAnsi="Arial" w:cs="Arial"/>
          <w:color w:val="1E1E1E"/>
        </w:rPr>
        <w:t>Новогригорьевского</w:t>
      </w:r>
      <w:proofErr w:type="spellEnd"/>
      <w:r w:rsidRPr="005F63BA">
        <w:rPr>
          <w:rFonts w:ascii="Arial" w:hAnsi="Arial" w:cs="Arial"/>
          <w:color w:val="1E1E1E"/>
        </w:rPr>
        <w:t xml:space="preserve">  сельского поселения</w:t>
      </w: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  <w:proofErr w:type="spellStart"/>
      <w:r w:rsidRPr="005F63BA">
        <w:rPr>
          <w:rFonts w:ascii="Arial" w:hAnsi="Arial" w:cs="Arial"/>
          <w:color w:val="1E1E1E"/>
        </w:rPr>
        <w:t>Иловлинского</w:t>
      </w:r>
      <w:proofErr w:type="spellEnd"/>
      <w:r w:rsidRPr="005F63BA">
        <w:rPr>
          <w:rFonts w:ascii="Arial" w:hAnsi="Arial" w:cs="Arial"/>
          <w:color w:val="1E1E1E"/>
        </w:rPr>
        <w:t xml:space="preserve"> муниципального района </w:t>
      </w: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  <w:r w:rsidRPr="005F63BA">
        <w:rPr>
          <w:rFonts w:ascii="Arial" w:hAnsi="Arial" w:cs="Arial"/>
          <w:color w:val="1E1E1E"/>
        </w:rPr>
        <w:t xml:space="preserve">Волгоградской области </w:t>
      </w:r>
    </w:p>
    <w:p w:rsidR="005F63BA" w:rsidRPr="005F63BA" w:rsidRDefault="005F63BA" w:rsidP="005F63BA">
      <w:pPr>
        <w:spacing w:line="255" w:lineRule="atLeast"/>
        <w:jc w:val="right"/>
        <w:rPr>
          <w:rFonts w:ascii="Arial" w:hAnsi="Arial" w:cs="Arial"/>
          <w:color w:val="1E1E1E"/>
        </w:rPr>
      </w:pPr>
      <w:r w:rsidRPr="005F63BA">
        <w:rPr>
          <w:rFonts w:ascii="Arial" w:hAnsi="Arial" w:cs="Arial"/>
          <w:color w:val="1E1E1E"/>
        </w:rPr>
        <w:t xml:space="preserve"> № 23 от 21 февраля 2023 г.</w:t>
      </w:r>
    </w:p>
    <w:p w:rsidR="005F63BA" w:rsidRPr="005F63BA" w:rsidRDefault="005F63BA" w:rsidP="005F63BA">
      <w:pPr>
        <w:shd w:val="clear" w:color="auto" w:fill="FFFFFF"/>
        <w:ind w:left="5387"/>
        <w:rPr>
          <w:rFonts w:ascii="Arial" w:hAnsi="Arial" w:cs="Arial"/>
          <w:color w:val="333333"/>
        </w:rPr>
      </w:pPr>
      <w:r w:rsidRPr="005F63BA">
        <w:rPr>
          <w:rFonts w:ascii="Arial" w:hAnsi="Arial" w:cs="Arial"/>
          <w:color w:val="333333"/>
        </w:rPr>
        <w:t xml:space="preserve">                                                                                                  </w:t>
      </w:r>
    </w:p>
    <w:p w:rsidR="005F63BA" w:rsidRPr="005F63BA" w:rsidRDefault="005F63BA" w:rsidP="005F63BA">
      <w:pPr>
        <w:jc w:val="center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ПАСПОРТ МУНИЦИПАЛЬНОЙ ПРОГРАММЫ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color w:val="333333"/>
        </w:rPr>
      </w:pPr>
      <w:r w:rsidRPr="005F63BA">
        <w:rPr>
          <w:rFonts w:ascii="Arial" w:hAnsi="Arial" w:cs="Arial"/>
          <w:b/>
          <w:color w:val="333333"/>
        </w:rPr>
        <w:t xml:space="preserve">"Пожарная безопасность и защита населения на территории </w:t>
      </w:r>
      <w:proofErr w:type="spellStart"/>
      <w:r w:rsidRPr="005F63BA">
        <w:rPr>
          <w:rFonts w:ascii="Arial" w:hAnsi="Arial" w:cs="Arial"/>
          <w:b/>
        </w:rPr>
        <w:t>Новогригорьевского</w:t>
      </w:r>
      <w:proofErr w:type="spellEnd"/>
      <w:r w:rsidRPr="005F63BA">
        <w:rPr>
          <w:rFonts w:ascii="Arial" w:hAnsi="Arial" w:cs="Arial"/>
          <w:b/>
          <w:color w:val="333333"/>
        </w:rPr>
        <w:t xml:space="preserve"> сельского поселения </w:t>
      </w:r>
      <w:proofErr w:type="spellStart"/>
      <w:r w:rsidRPr="005F63BA">
        <w:rPr>
          <w:rFonts w:ascii="Arial" w:hAnsi="Arial" w:cs="Arial"/>
          <w:b/>
          <w:color w:val="333333"/>
        </w:rPr>
        <w:t>Иловлинского</w:t>
      </w:r>
      <w:proofErr w:type="spellEnd"/>
      <w:r w:rsidRPr="005F63BA">
        <w:rPr>
          <w:rFonts w:ascii="Arial" w:hAnsi="Arial" w:cs="Arial"/>
          <w:b/>
          <w:color w:val="333333"/>
        </w:rPr>
        <w:t xml:space="preserve"> муниципального района от чрезвычайных ситуаций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color w:val="333333"/>
        </w:rPr>
      </w:pPr>
      <w:r w:rsidRPr="005F63BA">
        <w:rPr>
          <w:rFonts w:ascii="Arial" w:hAnsi="Arial" w:cs="Arial"/>
          <w:b/>
          <w:color w:val="333333"/>
        </w:rPr>
        <w:t>    на 2023 - 2025 годы".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color w:val="333333"/>
        </w:rPr>
      </w:pPr>
    </w:p>
    <w:tbl>
      <w:tblPr>
        <w:tblW w:w="10004" w:type="dxa"/>
        <w:tblInd w:w="-134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743"/>
      </w:tblGrid>
      <w:tr w:rsidR="005F63BA" w:rsidRPr="005F63BA" w:rsidTr="00090CAF">
        <w:trPr>
          <w:trHeight w:val="132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 xml:space="preserve"> Наименование          муниципальной программы        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Муниципальная   программа "Пожарная безопасность и защита населения на территории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  сельского  поселения </w:t>
            </w:r>
            <w:proofErr w:type="spellStart"/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Иловлинского</w:t>
            </w:r>
            <w:proofErr w:type="spellEnd"/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 муниципального района Волгоградской  области  от чрезвычайных ситуаций на 2023-2025годы" (далее - Программа).</w:t>
            </w:r>
          </w:p>
        </w:tc>
      </w:tr>
      <w:tr w:rsidR="005F63BA" w:rsidRPr="005F63BA" w:rsidTr="00090CA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Заказчик муниципальной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 сельского  поселения</w:t>
            </w:r>
          </w:p>
        </w:tc>
      </w:tr>
      <w:tr w:rsidR="005F63BA" w:rsidRPr="005F63BA" w:rsidTr="00090CA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Разработчики муниципальной        программы            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 сельского  поселения</w:t>
            </w:r>
          </w:p>
        </w:tc>
      </w:tr>
      <w:tr w:rsidR="005F63BA" w:rsidRPr="005F63BA" w:rsidTr="00090CAF">
        <w:trPr>
          <w:trHeight w:val="3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Цели и задачи муниципальной      программы            </w:t>
            </w:r>
          </w:p>
          <w:p w:rsidR="005F63BA" w:rsidRPr="005F63BA" w:rsidRDefault="005F63BA" w:rsidP="00090CAF">
            <w:pPr>
              <w:pStyle w:val="a4"/>
              <w:spacing w:before="0" w:beforeAutospacing="0" w:after="24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           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- уменьшение количества пожаров, снижение рисков              возникновения и смягчение последствий чрезвычайных ситуаций;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- снижение числа травмированных и погибших на пожарах;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- сокращение материальных потерь от пожаров;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- 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 - снижение числа погибших в результате своевременной помощи пострадавшим;      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lastRenderedPageBreak/>
              <w:t>- улучшение  работы  по  предупреждению  правонарушений  на водных объектах; 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5F63BA" w:rsidRPr="005F63BA" w:rsidTr="00090CAF">
        <w:trPr>
          <w:trHeight w:val="110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rFonts w:ascii="Arial" w:hAnsi="Arial" w:cs="Arial"/>
                <w:b w:val="0"/>
                <w:i/>
                <w:bdr w:val="none" w:sz="0" w:space="0" w:color="auto" w:frame="1"/>
              </w:rPr>
            </w:pPr>
            <w:r w:rsidRPr="005F63BA">
              <w:rPr>
                <w:rStyle w:val="a5"/>
                <w:rFonts w:ascii="Arial" w:hAnsi="Arial" w:cs="Arial"/>
                <w:i/>
                <w:bdr w:val="none" w:sz="0" w:space="0" w:color="auto" w:frame="1"/>
              </w:rPr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Эффективность реализации программы оценивается с использованием целевых индикаторов, характеризующих: 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1. Степень совершенствования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  <w:r w:rsidRPr="005F63BA">
              <w:rPr>
                <w:rFonts w:ascii="Arial" w:hAnsi="Arial" w:cs="Arial"/>
              </w:rPr>
              <w:t xml:space="preserve"> сельского поселения с целью повышения уровня оперативного реагирования на возникновение (угрозу возникновения) чрезвычайных ситуаций, происшествий и эффективности взаимодействия с привлекаемыми силами, средствами за счет технического оснащения и повышения уровня подготовки оперативного состава ЕДДС 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2. Количество готовых (ограниченно готовых) к приему укрываемых и использованию по предназначению муниципальных защитных сооружений, приведенных в соответствие с требованиями 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3. Количество </w:t>
            </w:r>
            <w:proofErr w:type="gramStart"/>
            <w:r w:rsidRPr="005F63BA">
              <w:rPr>
                <w:rFonts w:ascii="Arial" w:hAnsi="Arial" w:cs="Arial"/>
              </w:rPr>
              <w:t>организаций</w:t>
            </w:r>
            <w:proofErr w:type="gramEnd"/>
            <w:r w:rsidRPr="005F63BA">
              <w:rPr>
                <w:rFonts w:ascii="Arial" w:hAnsi="Arial" w:cs="Arial"/>
              </w:rPr>
              <w:t xml:space="preserve"> заложивших документацию в страховой фонд документации от запланированных 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4. Степень оснащения и приведения учебно- консультационных пунктов в соответствие с требованиями руководящих документов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 5. Степень накопления материального резерва для предупреждения и ликвидации чрезвычайных ситуаций природного и техногенного характера от </w:t>
            </w:r>
            <w:proofErr w:type="spellStart"/>
            <w:r w:rsidRPr="005F63BA">
              <w:rPr>
                <w:rFonts w:ascii="Arial" w:hAnsi="Arial" w:cs="Arial"/>
              </w:rPr>
              <w:t>утверждѐнной</w:t>
            </w:r>
            <w:proofErr w:type="spellEnd"/>
            <w:r w:rsidRPr="005F63BA">
              <w:rPr>
                <w:rFonts w:ascii="Arial" w:hAnsi="Arial" w:cs="Arial"/>
              </w:rPr>
              <w:t xml:space="preserve"> номенклатуры 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6. Снижение уровня гибели людей на водных объектах.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 7. Количества экземпляров информационно- пропагандистской печатной продукции по вопросам действий в ЧС, пожарной безопасности, безопасности людей на водных объектах, распространяемой среди населения 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8. Количество опубликованных и распространенных информационных материалов по безопасности жизнедеятельности в печатных и радиотрансляционных СМИ 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rFonts w:ascii="Arial" w:hAnsi="Arial" w:cs="Arial"/>
                <w:b w:val="0"/>
                <w:bCs w:val="0"/>
              </w:rPr>
            </w:pPr>
          </w:p>
        </w:tc>
      </w:tr>
      <w:tr w:rsidR="005F63BA" w:rsidRPr="005F63BA" w:rsidTr="00090CA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Сроки и этапы реализации муниципальной программы          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24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Срок реализации программы  2023 – 2025 годов - в 1 этап.</w:t>
            </w:r>
          </w:p>
        </w:tc>
      </w:tr>
      <w:tr w:rsidR="005F63BA" w:rsidRPr="005F63BA" w:rsidTr="00090CA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lastRenderedPageBreak/>
              <w:t>Перечень подпрограмм муниципальной программы (при их наличии)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-</w:t>
            </w:r>
          </w:p>
        </w:tc>
      </w:tr>
      <w:tr w:rsidR="005F63BA" w:rsidRPr="005F63BA" w:rsidTr="00090CA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Исполнители муниципальной программы 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5F63BA" w:rsidRPr="005F63BA" w:rsidTr="00090CA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Объемы и источники    финансирования    муниципальной программы   </w:t>
            </w:r>
          </w:p>
          <w:p w:rsidR="005F63BA" w:rsidRPr="005F63BA" w:rsidRDefault="005F63BA" w:rsidP="00090CAF">
            <w:pPr>
              <w:pStyle w:val="a4"/>
              <w:spacing w:before="0" w:beforeAutospacing="0" w:after="240" w:afterAutospacing="0"/>
              <w:textAlignment w:val="baseline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            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Общий объем финансирования программы  из местного бюджета составит  50,0 тыс. рублей, в том числе по годам: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2023г.  -  50 тыс. руб.;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2024г. –  0;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2025г. -   0;</w:t>
            </w:r>
          </w:p>
        </w:tc>
      </w:tr>
      <w:tr w:rsidR="005F63BA" w:rsidRPr="005F63BA" w:rsidTr="00090CAF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dr w:val="none" w:sz="0" w:space="0" w:color="auto" w:frame="1"/>
              </w:rPr>
              <w:t>Ожидаемые             конечные результаты   реализации муниципальной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 1.Сокращение числа пожаров на территории  поселения.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 2. Выполнение мероприятий по противопожарной пропаганде и пропаганде безопасности в чрезвычайных ситуациях.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 3.Создание мест размещения для пострадавших в чрезвычайных ситуациях.</w:t>
            </w:r>
          </w:p>
          <w:p w:rsidR="005F63BA" w:rsidRPr="005F63BA" w:rsidRDefault="005F63BA" w:rsidP="00090CAF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F63B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4.Обеспечение  средствами  защиты  населения  на  случай  чрезвычайных ситуаций и в особый период</w:t>
            </w:r>
          </w:p>
        </w:tc>
      </w:tr>
    </w:tbl>
    <w:p w:rsidR="00374295" w:rsidRDefault="00374295" w:rsidP="005F63BA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Arial" w:hAnsi="Arial" w:cs="Arial"/>
          <w:b/>
          <w:color w:val="333333"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Arial" w:hAnsi="Arial" w:cs="Arial"/>
          <w:b/>
          <w:color w:val="333333"/>
        </w:rPr>
      </w:pPr>
      <w:r w:rsidRPr="005F63BA">
        <w:rPr>
          <w:rFonts w:ascii="Arial" w:hAnsi="Arial" w:cs="Arial"/>
          <w:b/>
          <w:color w:val="333333"/>
        </w:rPr>
        <w:t>2. Содержание проблемы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      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Для осуществления действий по тушению пожаров на территории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  поселения  функционирует  добровольная пожарная дружина численностью 6 человек;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Основными проблемами пожарной безопасности являются: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низкий уровень защищенности населения, объектов территорий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несвоевременное сообщение о пожаре (загорании) в пожарную охрану.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На территории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  поселения существуют угрозы чрезвычайных ситуаций природного и техногенного характера.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lastRenderedPageBreak/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3. ОСНОВНЫЕ ЦЕЛИ И ЗАДАЧИ ПРОГРАММЫ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5F63BA">
        <w:rPr>
          <w:rStyle w:val="a5"/>
          <w:rFonts w:ascii="Arial" w:hAnsi="Arial" w:cs="Arial"/>
          <w:bdr w:val="none" w:sz="0" w:space="0" w:color="auto" w:frame="1"/>
        </w:rPr>
        <w:t>Основные цели Программы: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снижение числа травмированных и погибших на пожарах;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сокращение материальных потерь от пожаров;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создание необходимых условий для обеспечения пожарной безопасности, защиты жизни и здоровья граждан;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улучшение материальной базы учебного процесса по вопросам гражданской обороны и чрезвычайным ситуациям;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 улучшение  работы  по  предупреждению  правонарушений  на водных объектах; 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повышение подготовленности к жизнеобеспечению населения, пострадавшего в чрезвычайных ситуациях.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5F63BA">
        <w:rPr>
          <w:rStyle w:val="a5"/>
          <w:rFonts w:ascii="Arial" w:hAnsi="Arial" w:cs="Arial"/>
          <w:bdr w:val="none" w:sz="0" w:space="0" w:color="auto" w:frame="1"/>
        </w:rPr>
        <w:t>Основные задачи Программы: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обеспечение противопожарным оборудованием и совершенствование противопожарной защиты поселения;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           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            повышение объема знаний и навыков в области пожарной безопасности руководителей, должностных лиц и специалистов, населения;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            информирование  населения  о  правилах  поведения  и действиях в чрезвычайных ситуациях;  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             приобретение современных средств спасения людей при пожарах;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           организация работы по предупреждению и пресечению нарушений требований пожарной безопасности и правил поведения на воде;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           создание материальных резервов для ликвидации чрезвычайных ситуаций.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4. Перечень мероприятий и работ по реализации программы с указанием всех источников финансирования по годам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Перечень мероприятий и работ по реализации программы с указанием всех источников финансирования по годам приведены в приложении №1.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center"/>
        <w:textAlignment w:val="baseline"/>
        <w:rPr>
          <w:rFonts w:ascii="Arial" w:hAnsi="Arial" w:cs="Arial"/>
          <w:b/>
        </w:rPr>
      </w:pPr>
    </w:p>
    <w:p w:rsidR="00374295" w:rsidRDefault="00374295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center"/>
        <w:textAlignment w:val="baseline"/>
        <w:rPr>
          <w:rFonts w:ascii="Arial" w:hAnsi="Arial" w:cs="Arial"/>
          <w:b/>
        </w:rPr>
      </w:pPr>
    </w:p>
    <w:p w:rsidR="00374295" w:rsidRDefault="00374295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center"/>
        <w:textAlignment w:val="baseline"/>
        <w:rPr>
          <w:rFonts w:ascii="Arial" w:hAnsi="Arial" w:cs="Arial"/>
          <w:b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708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lastRenderedPageBreak/>
        <w:t>5. Ресурсное обеспечение программы</w:t>
      </w:r>
    </w:p>
    <w:p w:rsidR="005F63BA" w:rsidRPr="005F63BA" w:rsidRDefault="005F63BA" w:rsidP="005F63BA">
      <w:pPr>
        <w:ind w:firstLine="708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5F63BA" w:rsidRPr="005F63BA" w:rsidRDefault="005F63BA" w:rsidP="005F63BA">
      <w:pPr>
        <w:ind w:firstLine="708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5F63BA" w:rsidRPr="005F63BA" w:rsidRDefault="005F63BA" w:rsidP="005F63BA">
      <w:pPr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Финансирование программы осуществляется за счёт местного бюджета в размере  50 тыс. рублей средств бюджета поселения:</w:t>
      </w:r>
    </w:p>
    <w:p w:rsidR="005F63BA" w:rsidRPr="005F63BA" w:rsidRDefault="005F63BA" w:rsidP="005F63BA">
      <w:pPr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2023г. –50,0 тыс. руб.,</w:t>
      </w:r>
    </w:p>
    <w:p w:rsidR="005F63BA" w:rsidRPr="005F63BA" w:rsidRDefault="005F63BA" w:rsidP="005F63BA">
      <w:pPr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2024г. –0 р.,</w:t>
      </w:r>
    </w:p>
    <w:p w:rsidR="005F63BA" w:rsidRPr="005F63BA" w:rsidRDefault="005F63BA" w:rsidP="005F63BA">
      <w:pPr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2025г. –0 р.</w:t>
      </w:r>
    </w:p>
    <w:p w:rsidR="005F63BA" w:rsidRPr="005F63BA" w:rsidRDefault="005F63BA" w:rsidP="005F63BA">
      <w:pPr>
        <w:jc w:val="both"/>
        <w:rPr>
          <w:rFonts w:ascii="Arial" w:hAnsi="Arial" w:cs="Arial"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 xml:space="preserve">6. Организация управления программой и контроль за ходом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ее реализации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</w:rPr>
      </w:pPr>
    </w:p>
    <w:p w:rsidR="005F63BA" w:rsidRPr="005F63BA" w:rsidRDefault="005F63BA" w:rsidP="005F63BA">
      <w:pPr>
        <w:ind w:firstLine="708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Организация управления Программой и контроль за ходом ее реализации осуществляется главным специалистом (экономистом) администрации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поселения.</w:t>
      </w:r>
    </w:p>
    <w:p w:rsidR="005F63BA" w:rsidRPr="005F63BA" w:rsidRDefault="005F63BA" w:rsidP="005F63BA">
      <w:pPr>
        <w:pStyle w:val="a4"/>
        <w:spacing w:after="0" w:afterAutospacing="0" w:line="228" w:lineRule="atLeast"/>
        <w:ind w:firstLine="363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Администрация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5F63BA" w:rsidRPr="005F63BA" w:rsidRDefault="005F63BA" w:rsidP="005F63BA">
      <w:pPr>
        <w:pStyle w:val="western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Реализация Программы осуществляется на основе:</w:t>
      </w:r>
    </w:p>
    <w:p w:rsidR="005F63BA" w:rsidRPr="005F63BA" w:rsidRDefault="005F63BA" w:rsidP="005F63BA">
      <w:pPr>
        <w:pStyle w:val="western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1) муниципальных контрактов, гражданско-правовых договоров,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F63BA" w:rsidRPr="005F63BA" w:rsidRDefault="005F63BA" w:rsidP="005F63BA">
      <w:pPr>
        <w:pStyle w:val="western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2) условий, порядка и правил, утвержденных федеральными и областными нормативными правовыми актами.</w:t>
      </w:r>
    </w:p>
    <w:p w:rsidR="005F63BA" w:rsidRPr="005F63BA" w:rsidRDefault="005F63BA" w:rsidP="005F63BA">
      <w:pPr>
        <w:pStyle w:val="western"/>
        <w:spacing w:after="0" w:afterAutospacing="0" w:line="240" w:lineRule="atLeast"/>
        <w:ind w:firstLine="709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Администрация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информации о результатах и основных направлениях деятельности получателей средств бюджета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 в установленном порядке.</w:t>
      </w:r>
    </w:p>
    <w:p w:rsidR="005F63BA" w:rsidRPr="005F63BA" w:rsidRDefault="005F63BA" w:rsidP="005F63BA">
      <w:pPr>
        <w:pStyle w:val="a4"/>
        <w:spacing w:after="0" w:afterAutospacing="0" w:line="240" w:lineRule="atLeast"/>
        <w:ind w:firstLine="708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F63BA" w:rsidRPr="005F63BA" w:rsidRDefault="005F63BA" w:rsidP="005F63BA">
      <w:pPr>
        <w:pStyle w:val="a4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Контроль за реализацией Программы осуществляется главным специалистом (экономистом) администрации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поселения.</w:t>
      </w:r>
    </w:p>
    <w:p w:rsidR="005F63BA" w:rsidRPr="005F63BA" w:rsidRDefault="005F63BA" w:rsidP="005F63BA">
      <w:pPr>
        <w:pStyle w:val="a4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</w:p>
    <w:p w:rsidR="00374295" w:rsidRDefault="00374295" w:rsidP="005F63BA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lastRenderedPageBreak/>
        <w:t>7. Оценка ожидаемой эффективности (социально-экономические, экологические и иные последствия) от реализации программы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        Программа носит социальный характер, основными критериями ее эффективности являются пожарная безопасность и защита населения и территорий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 от чрезвычайных ситуаций.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 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1.Сокращение числа пожаров на территории  поселения.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2. Повышение защищенности населения, объектов на территории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 от пожаров.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4.Создание мест размещения для пострадавших в чрезвычайных ситуациях.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8. Финансово-экономическое обоснование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ind w:firstLine="539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Ежегодные объемы финансирования программы определяются в соответствии с утвержденным бюджетом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 на соответствующий финансовый год. Финансирование мероприятий Программы производится: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ind w:firstLine="539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- за счет средств бюджета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поселения;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ind w:firstLine="539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-за счет средств бюджета городского </w:t>
      </w: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сельского поселения и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нужд;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0" w:afterAutospacing="0" w:line="300" w:lineRule="atLeast"/>
        <w:ind w:firstLine="539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-обязательства иных лиц по участию в решении определенных в Программе проблем.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ind w:firstLine="540"/>
        <w:jc w:val="both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</w:rPr>
        <w:t xml:space="preserve">Расчет финансовых затрат на поставку товаров, выполнение работ, оказание услуг для муниципальных нужд проводился в ценах 2022 года с учетом определения стоимости путем изучения рыночных услуг по каждому виду и типу приобретаемого имущества. 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9. Перечень имущества, создаваемого (приобретаемого) в ходе реализации программы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 w:rsidRPr="005F63BA">
        <w:rPr>
          <w:rFonts w:ascii="Arial" w:hAnsi="Arial" w:cs="Arial"/>
          <w:b/>
        </w:rPr>
        <w:tab/>
      </w:r>
      <w:r w:rsidRPr="005F63BA">
        <w:rPr>
          <w:rFonts w:ascii="Arial" w:hAnsi="Arial" w:cs="Arial"/>
        </w:rPr>
        <w:t>В ходе реализации мероприятий программы  планируется приобретение генератора.</w:t>
      </w: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374295" w:rsidRDefault="00374295" w:rsidP="005F63BA">
      <w:pPr>
        <w:jc w:val="right"/>
        <w:rPr>
          <w:rFonts w:ascii="Arial" w:hAnsi="Arial" w:cs="Arial"/>
        </w:rPr>
      </w:pPr>
    </w:p>
    <w:p w:rsidR="00374295" w:rsidRDefault="00374295" w:rsidP="005F63BA">
      <w:pPr>
        <w:jc w:val="right"/>
        <w:rPr>
          <w:rFonts w:ascii="Arial" w:hAnsi="Arial" w:cs="Arial"/>
        </w:rPr>
      </w:pPr>
    </w:p>
    <w:p w:rsidR="00374295" w:rsidRDefault="00374295" w:rsidP="005F63BA">
      <w:pPr>
        <w:jc w:val="right"/>
        <w:rPr>
          <w:rFonts w:ascii="Arial" w:hAnsi="Arial" w:cs="Arial"/>
        </w:rPr>
      </w:pPr>
    </w:p>
    <w:p w:rsidR="00374295" w:rsidRDefault="00374295" w:rsidP="005F63BA">
      <w:pPr>
        <w:jc w:val="right"/>
        <w:rPr>
          <w:rFonts w:ascii="Arial" w:hAnsi="Arial" w:cs="Arial"/>
        </w:rPr>
      </w:pPr>
    </w:p>
    <w:p w:rsidR="00374295" w:rsidRDefault="00374295" w:rsidP="005F63BA">
      <w:pPr>
        <w:jc w:val="right"/>
        <w:rPr>
          <w:rFonts w:ascii="Arial" w:hAnsi="Arial" w:cs="Arial"/>
        </w:rPr>
      </w:pPr>
    </w:p>
    <w:p w:rsidR="00374295" w:rsidRDefault="00374295" w:rsidP="005F63BA">
      <w:pPr>
        <w:jc w:val="right"/>
        <w:rPr>
          <w:rFonts w:ascii="Arial" w:hAnsi="Arial" w:cs="Arial"/>
        </w:rPr>
      </w:pPr>
    </w:p>
    <w:p w:rsidR="005F63BA" w:rsidRPr="005F63BA" w:rsidRDefault="005F63BA" w:rsidP="005F63BA">
      <w:pPr>
        <w:jc w:val="right"/>
        <w:rPr>
          <w:rFonts w:ascii="Arial" w:hAnsi="Arial" w:cs="Arial"/>
        </w:rPr>
      </w:pPr>
      <w:r w:rsidRPr="005F63BA">
        <w:rPr>
          <w:rFonts w:ascii="Arial" w:hAnsi="Arial" w:cs="Arial"/>
        </w:rPr>
        <w:lastRenderedPageBreak/>
        <w:t>Приложение №1</w:t>
      </w:r>
    </w:p>
    <w:p w:rsidR="005F63BA" w:rsidRPr="005F63BA" w:rsidRDefault="005F63BA" w:rsidP="005F63BA">
      <w:pPr>
        <w:jc w:val="right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 к </w:t>
      </w:r>
      <w:proofErr w:type="gramStart"/>
      <w:r w:rsidRPr="005F63BA">
        <w:rPr>
          <w:rFonts w:ascii="Arial" w:hAnsi="Arial" w:cs="Arial"/>
        </w:rPr>
        <w:t>муниципальной  программе</w:t>
      </w:r>
      <w:proofErr w:type="gramEnd"/>
      <w:r w:rsidRPr="005F63BA">
        <w:rPr>
          <w:rFonts w:ascii="Arial" w:hAnsi="Arial" w:cs="Arial"/>
        </w:rPr>
        <w:t xml:space="preserve"> «Пожарная </w:t>
      </w:r>
    </w:p>
    <w:p w:rsidR="005F63BA" w:rsidRPr="005F63BA" w:rsidRDefault="005F63BA" w:rsidP="005F63BA">
      <w:pPr>
        <w:jc w:val="right"/>
        <w:rPr>
          <w:rFonts w:ascii="Arial" w:hAnsi="Arial" w:cs="Arial"/>
        </w:rPr>
      </w:pPr>
      <w:r w:rsidRPr="005F63BA">
        <w:rPr>
          <w:rFonts w:ascii="Arial" w:hAnsi="Arial" w:cs="Arial"/>
        </w:rPr>
        <w:t xml:space="preserve">безопасность и  защита населения на территории  </w:t>
      </w:r>
    </w:p>
    <w:p w:rsidR="005F63BA" w:rsidRPr="005F63BA" w:rsidRDefault="005F63BA" w:rsidP="005F63BA">
      <w:pPr>
        <w:jc w:val="right"/>
        <w:rPr>
          <w:rFonts w:ascii="Arial" w:hAnsi="Arial" w:cs="Arial"/>
        </w:rPr>
      </w:pPr>
      <w:proofErr w:type="spellStart"/>
      <w:r w:rsidRPr="005F63BA">
        <w:rPr>
          <w:rFonts w:ascii="Arial" w:hAnsi="Arial" w:cs="Arial"/>
        </w:rPr>
        <w:t>Новогригорьевского</w:t>
      </w:r>
      <w:proofErr w:type="spellEnd"/>
      <w:r w:rsidRPr="005F63BA">
        <w:rPr>
          <w:rFonts w:ascii="Arial" w:hAnsi="Arial" w:cs="Arial"/>
        </w:rPr>
        <w:t xml:space="preserve">  сельского поселения</w:t>
      </w:r>
    </w:p>
    <w:p w:rsidR="005F63BA" w:rsidRPr="005F63BA" w:rsidRDefault="005F63BA" w:rsidP="005F63BA">
      <w:pPr>
        <w:jc w:val="right"/>
        <w:rPr>
          <w:rFonts w:ascii="Arial" w:hAnsi="Arial" w:cs="Arial"/>
        </w:rPr>
      </w:pPr>
      <w:proofErr w:type="spellStart"/>
      <w:r w:rsidRPr="005F63BA">
        <w:rPr>
          <w:rFonts w:ascii="Arial" w:hAnsi="Arial" w:cs="Arial"/>
        </w:rPr>
        <w:t>Иловлинского</w:t>
      </w:r>
      <w:proofErr w:type="spellEnd"/>
      <w:r w:rsidRPr="005F63BA">
        <w:rPr>
          <w:rFonts w:ascii="Arial" w:hAnsi="Arial" w:cs="Arial"/>
        </w:rPr>
        <w:t xml:space="preserve"> муниципального района Волгоградской области </w:t>
      </w:r>
    </w:p>
    <w:p w:rsidR="005F63BA" w:rsidRPr="005F63BA" w:rsidRDefault="005F63BA" w:rsidP="005F63BA">
      <w:pPr>
        <w:jc w:val="right"/>
        <w:rPr>
          <w:rFonts w:ascii="Arial" w:hAnsi="Arial" w:cs="Arial"/>
        </w:rPr>
      </w:pPr>
      <w:r w:rsidRPr="005F63BA">
        <w:rPr>
          <w:rFonts w:ascii="Arial" w:hAnsi="Arial" w:cs="Arial"/>
        </w:rPr>
        <w:t>от чрезвычайных ситуаций на 2023-2025годы»</w:t>
      </w:r>
    </w:p>
    <w:p w:rsidR="005F63BA" w:rsidRPr="005F63BA" w:rsidRDefault="005F63BA" w:rsidP="005F63BA">
      <w:pPr>
        <w:jc w:val="right"/>
        <w:rPr>
          <w:rFonts w:ascii="Arial" w:hAnsi="Arial" w:cs="Arial"/>
        </w:rPr>
      </w:pPr>
    </w:p>
    <w:p w:rsidR="005F63BA" w:rsidRPr="005F63BA" w:rsidRDefault="005F63BA" w:rsidP="005F63BA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Arial" w:hAnsi="Arial" w:cs="Arial"/>
          <w:b/>
        </w:rPr>
      </w:pPr>
      <w:r w:rsidRPr="005F63BA">
        <w:rPr>
          <w:rFonts w:ascii="Arial" w:hAnsi="Arial" w:cs="Arial"/>
          <w:b/>
        </w:rPr>
        <w:t>Перечень мероприятий и работ по реализации программы с указанием всех источников финансирования по годам</w:t>
      </w:r>
    </w:p>
    <w:p w:rsidR="005F63BA" w:rsidRPr="005F63BA" w:rsidRDefault="005F63BA" w:rsidP="005F63BA">
      <w:pPr>
        <w:jc w:val="center"/>
        <w:rPr>
          <w:rFonts w:ascii="Arial" w:hAnsi="Arial" w:cs="Arial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46"/>
        <w:gridCol w:w="1275"/>
        <w:gridCol w:w="1560"/>
        <w:gridCol w:w="1134"/>
        <w:gridCol w:w="850"/>
        <w:gridCol w:w="851"/>
        <w:gridCol w:w="1464"/>
      </w:tblGrid>
      <w:tr w:rsidR="005F63BA" w:rsidRPr="005F63BA" w:rsidTr="00090CAF">
        <w:tc>
          <w:tcPr>
            <w:tcW w:w="556" w:type="dxa"/>
            <w:vMerge w:val="restart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№ п/п</w:t>
            </w:r>
          </w:p>
        </w:tc>
        <w:tc>
          <w:tcPr>
            <w:tcW w:w="2246" w:type="dxa"/>
            <w:vMerge w:val="restart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560" w:type="dxa"/>
            <w:vMerge w:val="restart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299" w:type="dxa"/>
            <w:gridSpan w:val="4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Финансирование (</w:t>
            </w:r>
            <w:proofErr w:type="spellStart"/>
            <w:r w:rsidRPr="005F63BA">
              <w:rPr>
                <w:rFonts w:ascii="Arial" w:hAnsi="Arial" w:cs="Arial"/>
              </w:rPr>
              <w:t>тыс.руб</w:t>
            </w:r>
            <w:proofErr w:type="spellEnd"/>
            <w:r w:rsidRPr="005F63BA">
              <w:rPr>
                <w:rFonts w:ascii="Arial" w:hAnsi="Arial" w:cs="Arial"/>
              </w:rPr>
              <w:t>.)</w:t>
            </w:r>
          </w:p>
        </w:tc>
      </w:tr>
      <w:tr w:rsidR="005F63BA" w:rsidRPr="005F63BA" w:rsidTr="00090CAF">
        <w:tc>
          <w:tcPr>
            <w:tcW w:w="556" w:type="dxa"/>
            <w:vMerge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6" w:type="dxa"/>
            <w:vMerge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2023г.</w:t>
            </w:r>
          </w:p>
        </w:tc>
        <w:tc>
          <w:tcPr>
            <w:tcW w:w="850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2024г</w:t>
            </w:r>
          </w:p>
        </w:tc>
        <w:tc>
          <w:tcPr>
            <w:tcW w:w="851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2025г</w:t>
            </w:r>
          </w:p>
        </w:tc>
        <w:tc>
          <w:tcPr>
            <w:tcW w:w="1464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Всего </w:t>
            </w:r>
          </w:p>
        </w:tc>
      </w:tr>
      <w:tr w:rsidR="005F63BA" w:rsidRPr="005F63BA" w:rsidTr="00090CAF">
        <w:trPr>
          <w:cantSplit/>
          <w:trHeight w:val="1134"/>
        </w:trPr>
        <w:tc>
          <w:tcPr>
            <w:tcW w:w="556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1</w:t>
            </w:r>
          </w:p>
        </w:tc>
        <w:tc>
          <w:tcPr>
            <w:tcW w:w="2246" w:type="dxa"/>
          </w:tcPr>
          <w:p w:rsidR="005F63BA" w:rsidRPr="005F63BA" w:rsidRDefault="005F63BA" w:rsidP="00090CAF">
            <w:pPr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Приобретение ГСМ для работы техники при тушении пожаров, противопожарная  опашка  населенных  пунктов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  <w:r w:rsidRPr="005F63BA">
              <w:rPr>
                <w:rFonts w:ascii="Arial" w:hAnsi="Arial" w:cs="Arial"/>
              </w:rPr>
              <w:t xml:space="preserve">  сельского  поселения</w:t>
            </w:r>
          </w:p>
          <w:p w:rsidR="005F63BA" w:rsidRPr="005F63BA" w:rsidRDefault="005F63BA" w:rsidP="00090CAF">
            <w:pPr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-</w:t>
            </w:r>
            <w:proofErr w:type="spellStart"/>
            <w:r w:rsidRPr="005F63BA">
              <w:rPr>
                <w:rFonts w:ascii="Arial" w:hAnsi="Arial" w:cs="Arial"/>
              </w:rPr>
              <w:t>материальнотехническое</w:t>
            </w:r>
            <w:proofErr w:type="spellEnd"/>
            <w:r w:rsidRPr="005F63BA">
              <w:rPr>
                <w:rFonts w:ascii="Arial" w:hAnsi="Arial" w:cs="Arial"/>
              </w:rPr>
              <w:t xml:space="preserve"> обеспечение</w:t>
            </w:r>
          </w:p>
        </w:tc>
        <w:tc>
          <w:tcPr>
            <w:tcW w:w="1275" w:type="dxa"/>
            <w:textDirection w:val="btLr"/>
          </w:tcPr>
          <w:p w:rsidR="005F63BA" w:rsidRPr="005F63BA" w:rsidRDefault="005F63BA" w:rsidP="00090CA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  <w:r w:rsidRPr="005F63B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60" w:type="dxa"/>
            <w:textDirection w:val="btLr"/>
          </w:tcPr>
          <w:p w:rsidR="005F63BA" w:rsidRPr="005F63BA" w:rsidRDefault="005F63BA" w:rsidP="00090CA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 xml:space="preserve">Бюджет </w:t>
            </w:r>
            <w:proofErr w:type="spellStart"/>
            <w:r w:rsidRPr="005F63BA">
              <w:rPr>
                <w:rFonts w:ascii="Arial" w:hAnsi="Arial" w:cs="Arial"/>
              </w:rPr>
              <w:t>Новогригорьевского</w:t>
            </w:r>
            <w:proofErr w:type="spellEnd"/>
          </w:p>
          <w:p w:rsidR="005F63BA" w:rsidRPr="005F63BA" w:rsidRDefault="005F63BA" w:rsidP="00090CA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50,0</w:t>
            </w:r>
          </w:p>
        </w:tc>
      </w:tr>
      <w:tr w:rsidR="005F63BA" w:rsidRPr="005F63BA" w:rsidTr="00090CAF">
        <w:tc>
          <w:tcPr>
            <w:tcW w:w="556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5F63BA" w:rsidRPr="005F63BA" w:rsidRDefault="005F63BA" w:rsidP="00090CAF">
            <w:pPr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Всего:</w:t>
            </w:r>
          </w:p>
        </w:tc>
        <w:tc>
          <w:tcPr>
            <w:tcW w:w="1275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vAlign w:val="center"/>
          </w:tcPr>
          <w:p w:rsidR="005F63BA" w:rsidRPr="005F63BA" w:rsidRDefault="005F63BA" w:rsidP="00090CAF">
            <w:pPr>
              <w:jc w:val="center"/>
              <w:rPr>
                <w:rFonts w:ascii="Arial" w:hAnsi="Arial" w:cs="Arial"/>
              </w:rPr>
            </w:pPr>
            <w:r w:rsidRPr="005F63BA">
              <w:rPr>
                <w:rFonts w:ascii="Arial" w:hAnsi="Arial" w:cs="Arial"/>
              </w:rPr>
              <w:t>50,0</w:t>
            </w:r>
          </w:p>
        </w:tc>
      </w:tr>
    </w:tbl>
    <w:p w:rsidR="007F2911" w:rsidRPr="005F63BA" w:rsidRDefault="007F2911">
      <w:pPr>
        <w:rPr>
          <w:rFonts w:ascii="Arial" w:hAnsi="Arial" w:cs="Arial"/>
        </w:rPr>
      </w:pPr>
    </w:p>
    <w:sectPr w:rsidR="007F2911" w:rsidRPr="005F63BA" w:rsidSect="007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43"/>
    <w:rsid w:val="000112AF"/>
    <w:rsid w:val="000A66C9"/>
    <w:rsid w:val="0013436B"/>
    <w:rsid w:val="00140AF5"/>
    <w:rsid w:val="00180D88"/>
    <w:rsid w:val="00301D16"/>
    <w:rsid w:val="00374295"/>
    <w:rsid w:val="003E3431"/>
    <w:rsid w:val="004E0A3B"/>
    <w:rsid w:val="005438B9"/>
    <w:rsid w:val="00545C57"/>
    <w:rsid w:val="00575189"/>
    <w:rsid w:val="005F63BA"/>
    <w:rsid w:val="0063243F"/>
    <w:rsid w:val="007A5744"/>
    <w:rsid w:val="007F2911"/>
    <w:rsid w:val="00846037"/>
    <w:rsid w:val="00847828"/>
    <w:rsid w:val="0096668D"/>
    <w:rsid w:val="00A4437F"/>
    <w:rsid w:val="00A80946"/>
    <w:rsid w:val="00B12CB9"/>
    <w:rsid w:val="00BB711B"/>
    <w:rsid w:val="00D07EA7"/>
    <w:rsid w:val="00D10B2A"/>
    <w:rsid w:val="00DC5443"/>
    <w:rsid w:val="00E06FB1"/>
    <w:rsid w:val="00EE1DE1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01DFA-89AA-48F6-8AAB-63870AC5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43"/>
    <w:rPr>
      <w:sz w:val="24"/>
      <w:szCs w:val="24"/>
    </w:rPr>
  </w:style>
  <w:style w:type="paragraph" w:styleId="3">
    <w:name w:val="heading 3"/>
    <w:basedOn w:val="a"/>
    <w:link w:val="30"/>
    <w:qFormat/>
    <w:rsid w:val="00A80946"/>
    <w:pPr>
      <w:spacing w:before="105" w:after="60"/>
      <w:ind w:left="75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946"/>
    <w:rPr>
      <w:b/>
      <w:bCs/>
      <w:sz w:val="23"/>
      <w:szCs w:val="23"/>
    </w:rPr>
  </w:style>
  <w:style w:type="paragraph" w:styleId="a3">
    <w:name w:val="No Spacing"/>
    <w:qFormat/>
    <w:rsid w:val="00A8094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C5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5F63BA"/>
    <w:pPr>
      <w:spacing w:before="100" w:beforeAutospacing="1" w:after="100" w:afterAutospacing="1"/>
    </w:pPr>
  </w:style>
  <w:style w:type="character" w:styleId="a5">
    <w:name w:val="Strong"/>
    <w:qFormat/>
    <w:rsid w:val="005F63BA"/>
    <w:rPr>
      <w:b/>
      <w:bCs/>
    </w:rPr>
  </w:style>
  <w:style w:type="paragraph" w:customStyle="1" w:styleId="western">
    <w:name w:val="western"/>
    <w:basedOn w:val="a"/>
    <w:rsid w:val="005F63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Озерки</dc:creator>
  <cp:lastModifiedBy>User</cp:lastModifiedBy>
  <cp:revision>2</cp:revision>
  <cp:lastPrinted>2023-03-03T14:07:00Z</cp:lastPrinted>
  <dcterms:created xsi:type="dcterms:W3CDTF">2024-05-22T16:10:00Z</dcterms:created>
  <dcterms:modified xsi:type="dcterms:W3CDTF">2024-05-22T16:10:00Z</dcterms:modified>
</cp:coreProperties>
</file>