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3F" w:rsidRPr="00477868" w:rsidRDefault="00C1553F" w:rsidP="00C1553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7868">
        <w:rPr>
          <w:b/>
          <w:sz w:val="28"/>
          <w:szCs w:val="28"/>
        </w:rPr>
        <w:t>АДМИНИСТРАЦИЯ</w:t>
      </w:r>
    </w:p>
    <w:p w:rsidR="00C1553F" w:rsidRPr="00477868" w:rsidRDefault="00C1553F" w:rsidP="00C1553F">
      <w:pPr>
        <w:jc w:val="center"/>
        <w:rPr>
          <w:b/>
          <w:sz w:val="28"/>
          <w:szCs w:val="28"/>
        </w:rPr>
      </w:pPr>
      <w:r w:rsidRPr="00477868">
        <w:rPr>
          <w:b/>
          <w:sz w:val="28"/>
          <w:szCs w:val="28"/>
        </w:rPr>
        <w:t>НОВОГРИГОРЬЕВСКОГО СЕЛЬСКОГО ПОСЕЛЕНИЯ</w:t>
      </w:r>
    </w:p>
    <w:p w:rsidR="00C1553F" w:rsidRPr="00477868" w:rsidRDefault="00C1553F" w:rsidP="00C1553F">
      <w:pPr>
        <w:jc w:val="center"/>
        <w:rPr>
          <w:b/>
          <w:sz w:val="28"/>
          <w:szCs w:val="28"/>
        </w:rPr>
      </w:pPr>
      <w:r w:rsidRPr="00477868">
        <w:rPr>
          <w:b/>
          <w:sz w:val="28"/>
          <w:szCs w:val="28"/>
        </w:rPr>
        <w:t>ИЛОВЛИНСКОГО  МУНИЦИПАЛЬНОГО  РАЙОНА</w:t>
      </w:r>
    </w:p>
    <w:p w:rsidR="00C1553F" w:rsidRPr="00477868" w:rsidRDefault="00C1553F" w:rsidP="00C1553F">
      <w:pPr>
        <w:jc w:val="center"/>
        <w:rPr>
          <w:b/>
          <w:sz w:val="28"/>
          <w:szCs w:val="28"/>
        </w:rPr>
      </w:pPr>
      <w:r w:rsidRPr="00477868">
        <w:rPr>
          <w:b/>
          <w:sz w:val="28"/>
          <w:szCs w:val="28"/>
        </w:rPr>
        <w:t>ВОЛГОГРАДСКОЙ ОБЛАСТИ</w:t>
      </w:r>
    </w:p>
    <w:tbl>
      <w:tblPr>
        <w:tblW w:w="10080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C1553F" w:rsidRPr="00477868" w:rsidTr="00B10CBE">
        <w:trPr>
          <w:trHeight w:val="70"/>
        </w:trPr>
        <w:tc>
          <w:tcPr>
            <w:tcW w:w="10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1553F" w:rsidRPr="00477868" w:rsidRDefault="00C1553F" w:rsidP="00B10CBE">
            <w:pPr>
              <w:rPr>
                <w:b/>
                <w:sz w:val="28"/>
                <w:szCs w:val="28"/>
              </w:rPr>
            </w:pPr>
          </w:p>
        </w:tc>
      </w:tr>
    </w:tbl>
    <w:p w:rsidR="00C1553F" w:rsidRPr="00477868" w:rsidRDefault="00C1553F" w:rsidP="00C1553F">
      <w:pPr>
        <w:ind w:right="18"/>
        <w:jc w:val="center"/>
        <w:rPr>
          <w:b/>
          <w:sz w:val="28"/>
          <w:szCs w:val="28"/>
        </w:rPr>
      </w:pPr>
      <w:r w:rsidRPr="00477868">
        <w:rPr>
          <w:b/>
          <w:sz w:val="28"/>
          <w:szCs w:val="28"/>
        </w:rPr>
        <w:t xml:space="preserve">ПОСТАНОВЛЕНИЕ                             </w:t>
      </w:r>
    </w:p>
    <w:p w:rsidR="00C1553F" w:rsidRPr="00477868" w:rsidRDefault="00C1553F" w:rsidP="00C1553F">
      <w:pPr>
        <w:rPr>
          <w:b/>
          <w:sz w:val="28"/>
          <w:szCs w:val="28"/>
        </w:rPr>
      </w:pPr>
      <w:r w:rsidRPr="00477868">
        <w:rPr>
          <w:b/>
          <w:sz w:val="28"/>
          <w:szCs w:val="28"/>
        </w:rPr>
        <w:t>«21» февраля     2023 г.                                                                  №  26</w:t>
      </w:r>
    </w:p>
    <w:p w:rsidR="00477868" w:rsidRDefault="00477868" w:rsidP="004778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477868" w:rsidRDefault="00477868" w:rsidP="00477868">
      <w:pPr>
        <w:rPr>
          <w:b/>
          <w:sz w:val="28"/>
          <w:szCs w:val="28"/>
        </w:rPr>
      </w:pPr>
    </w:p>
    <w:p w:rsidR="00C1553F" w:rsidRPr="00477868" w:rsidRDefault="00C1553F" w:rsidP="00477868">
      <w:pPr>
        <w:jc w:val="center"/>
        <w:rPr>
          <w:b/>
          <w:sz w:val="28"/>
          <w:szCs w:val="28"/>
        </w:rPr>
      </w:pPr>
      <w:r w:rsidRPr="00477868">
        <w:rPr>
          <w:b/>
          <w:sz w:val="28"/>
          <w:szCs w:val="28"/>
        </w:rPr>
        <w:t>Об утверждении муниципальной  программы</w:t>
      </w:r>
    </w:p>
    <w:p w:rsidR="00C1553F" w:rsidRPr="00477868" w:rsidRDefault="00C1553F" w:rsidP="00477868">
      <w:pPr>
        <w:jc w:val="center"/>
        <w:rPr>
          <w:b/>
          <w:bCs/>
          <w:sz w:val="28"/>
          <w:szCs w:val="28"/>
        </w:rPr>
      </w:pPr>
      <w:r w:rsidRPr="00477868">
        <w:rPr>
          <w:b/>
          <w:bCs/>
          <w:sz w:val="28"/>
          <w:szCs w:val="28"/>
        </w:rPr>
        <w:t>«Мероприятия по осуществлению дорожной деятельности</w:t>
      </w:r>
    </w:p>
    <w:p w:rsidR="00C1553F" w:rsidRPr="00477868" w:rsidRDefault="00C1553F" w:rsidP="00477868">
      <w:pPr>
        <w:jc w:val="center"/>
        <w:rPr>
          <w:b/>
          <w:bCs/>
          <w:sz w:val="28"/>
          <w:szCs w:val="28"/>
        </w:rPr>
      </w:pPr>
      <w:r w:rsidRPr="00477868">
        <w:rPr>
          <w:b/>
          <w:bCs/>
          <w:sz w:val="28"/>
          <w:szCs w:val="28"/>
        </w:rPr>
        <w:t>и обеспечение безопасности дорожного движения</w:t>
      </w:r>
    </w:p>
    <w:p w:rsidR="00C1553F" w:rsidRPr="00477868" w:rsidRDefault="00C1553F" w:rsidP="00477868">
      <w:pPr>
        <w:jc w:val="center"/>
        <w:rPr>
          <w:b/>
          <w:bCs/>
          <w:sz w:val="28"/>
          <w:szCs w:val="28"/>
        </w:rPr>
      </w:pPr>
      <w:r w:rsidRPr="00477868">
        <w:rPr>
          <w:b/>
          <w:bCs/>
          <w:sz w:val="28"/>
          <w:szCs w:val="28"/>
        </w:rPr>
        <w:t xml:space="preserve">в  </w:t>
      </w:r>
      <w:proofErr w:type="spellStart"/>
      <w:r w:rsidRPr="00477868">
        <w:rPr>
          <w:b/>
          <w:bCs/>
          <w:sz w:val="28"/>
          <w:szCs w:val="28"/>
        </w:rPr>
        <w:t>Новогригорьевском</w:t>
      </w:r>
      <w:proofErr w:type="spellEnd"/>
      <w:r w:rsidRPr="00477868">
        <w:rPr>
          <w:b/>
          <w:bCs/>
          <w:sz w:val="28"/>
          <w:szCs w:val="28"/>
        </w:rPr>
        <w:t xml:space="preserve"> сельском поселении </w:t>
      </w:r>
      <w:proofErr w:type="spellStart"/>
      <w:r w:rsidRPr="00477868">
        <w:rPr>
          <w:b/>
          <w:bCs/>
          <w:sz w:val="28"/>
          <w:szCs w:val="28"/>
        </w:rPr>
        <w:t>Иловлинского</w:t>
      </w:r>
      <w:proofErr w:type="spellEnd"/>
      <w:r w:rsidRPr="00477868">
        <w:rPr>
          <w:b/>
          <w:bCs/>
          <w:sz w:val="28"/>
          <w:szCs w:val="28"/>
        </w:rPr>
        <w:t xml:space="preserve"> муниципального района Волгоградской области на 2023 – 2025 годы»</w:t>
      </w:r>
    </w:p>
    <w:p w:rsidR="00477868" w:rsidRDefault="00477868" w:rsidP="00C1553F">
      <w:pPr>
        <w:pStyle w:val="3"/>
        <w:ind w:firstLine="708"/>
        <w:jc w:val="both"/>
        <w:rPr>
          <w:b w:val="0"/>
          <w:sz w:val="28"/>
          <w:szCs w:val="28"/>
        </w:rPr>
      </w:pPr>
    </w:p>
    <w:p w:rsidR="00477868" w:rsidRDefault="00477868" w:rsidP="00C1553F">
      <w:pPr>
        <w:pStyle w:val="3"/>
        <w:ind w:firstLine="708"/>
        <w:jc w:val="both"/>
        <w:rPr>
          <w:b w:val="0"/>
          <w:sz w:val="28"/>
          <w:szCs w:val="28"/>
        </w:rPr>
      </w:pPr>
    </w:p>
    <w:p w:rsidR="00C1553F" w:rsidRPr="00477868" w:rsidRDefault="00C1553F" w:rsidP="00C1553F">
      <w:pPr>
        <w:pStyle w:val="3"/>
        <w:ind w:firstLine="708"/>
        <w:jc w:val="both"/>
        <w:rPr>
          <w:sz w:val="28"/>
          <w:szCs w:val="28"/>
        </w:rPr>
      </w:pPr>
      <w:r w:rsidRPr="00477868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Новогригорьевского сельского поселения, Решением Совета депутатов Новогригорьевского сельского поселения от 13.02.2023 года № 140/79 "О  внесении изменений и дополнений  в Решение Совета депутатов Новогригорьевского сельского поселения от 30 ноября 2022г. №136/79 «О бюджете Новогригорьевского сельского поселения на 2023 год и плановый период 2024 и 2025 годов»,  администрация Новогригорьевского сельского поселения Иловлинского муниципального района Волгоградской области</w:t>
      </w:r>
      <w:r w:rsidRPr="00477868">
        <w:rPr>
          <w:sz w:val="28"/>
          <w:szCs w:val="28"/>
        </w:rPr>
        <w:t xml:space="preserve"> </w:t>
      </w:r>
    </w:p>
    <w:p w:rsidR="00C1553F" w:rsidRPr="00477868" w:rsidRDefault="00C1553F" w:rsidP="00C1553F">
      <w:pPr>
        <w:pStyle w:val="3"/>
        <w:ind w:firstLine="708"/>
        <w:jc w:val="both"/>
        <w:rPr>
          <w:sz w:val="28"/>
          <w:szCs w:val="28"/>
        </w:rPr>
      </w:pPr>
      <w:r w:rsidRPr="00477868">
        <w:rPr>
          <w:rStyle w:val="a4"/>
          <w:sz w:val="28"/>
          <w:szCs w:val="28"/>
        </w:rPr>
        <w:t>ПОСТАНОВЛЯЕТ:</w:t>
      </w:r>
    </w:p>
    <w:p w:rsidR="00C1553F" w:rsidRPr="00477868" w:rsidRDefault="00C1553F" w:rsidP="00C1553F">
      <w:pPr>
        <w:ind w:firstLine="709"/>
        <w:jc w:val="both"/>
        <w:rPr>
          <w:bCs/>
          <w:sz w:val="28"/>
          <w:szCs w:val="28"/>
        </w:rPr>
      </w:pPr>
      <w:r w:rsidRPr="00477868">
        <w:rPr>
          <w:sz w:val="28"/>
          <w:szCs w:val="28"/>
        </w:rPr>
        <w:t xml:space="preserve">1. Утвердить прилагаемую муниципальную программу </w:t>
      </w:r>
      <w:r w:rsidRPr="00477868">
        <w:rPr>
          <w:bCs/>
          <w:sz w:val="28"/>
          <w:szCs w:val="28"/>
        </w:rPr>
        <w:t xml:space="preserve">«Мероприятия по осуществлению дорожной деятельности и обеспечение безопасности дорожного движения </w:t>
      </w:r>
      <w:r w:rsidRPr="00477868">
        <w:rPr>
          <w:sz w:val="28"/>
          <w:szCs w:val="28"/>
        </w:rPr>
        <w:t xml:space="preserve">в  </w:t>
      </w:r>
      <w:proofErr w:type="spellStart"/>
      <w:r w:rsidRPr="00477868">
        <w:rPr>
          <w:sz w:val="28"/>
          <w:szCs w:val="28"/>
        </w:rPr>
        <w:t>Новогригорьевском</w:t>
      </w:r>
      <w:proofErr w:type="spellEnd"/>
      <w:r w:rsidRPr="00477868">
        <w:rPr>
          <w:sz w:val="28"/>
          <w:szCs w:val="28"/>
        </w:rPr>
        <w:t xml:space="preserve"> сельском поселении на 2023-2025 годы».</w:t>
      </w:r>
    </w:p>
    <w:p w:rsidR="00C1553F" w:rsidRPr="00477868" w:rsidRDefault="00C1553F" w:rsidP="00C1553F">
      <w:pPr>
        <w:pStyle w:val="3"/>
        <w:spacing w:before="0" w:after="0"/>
        <w:ind w:firstLine="709"/>
        <w:jc w:val="both"/>
        <w:rPr>
          <w:b w:val="0"/>
          <w:sz w:val="28"/>
          <w:szCs w:val="28"/>
        </w:rPr>
      </w:pPr>
      <w:r w:rsidRPr="00477868">
        <w:rPr>
          <w:b w:val="0"/>
          <w:sz w:val="28"/>
          <w:szCs w:val="28"/>
        </w:rPr>
        <w:t xml:space="preserve">2. Установить, что в ходе реализации муниципальной программы «Мероприятия по осуществлению дорожной деятельности и обеспечение безопасности дорожного движения в </w:t>
      </w:r>
      <w:proofErr w:type="spellStart"/>
      <w:r w:rsidRPr="00477868">
        <w:rPr>
          <w:b w:val="0"/>
          <w:sz w:val="28"/>
          <w:szCs w:val="28"/>
        </w:rPr>
        <w:t>Новогригорьевском</w:t>
      </w:r>
      <w:proofErr w:type="spellEnd"/>
      <w:r w:rsidRPr="00477868">
        <w:rPr>
          <w:b w:val="0"/>
          <w:sz w:val="28"/>
          <w:szCs w:val="28"/>
        </w:rPr>
        <w:t xml:space="preserve"> сельском поселении  на 2023-2025 годы», мероприятия и объемы их финансирования подлежат ежегодной корректировки с учетом возможностей средств бюджета Новогригорьевского сельского поселения.</w:t>
      </w:r>
    </w:p>
    <w:p w:rsidR="00C1553F" w:rsidRPr="00477868" w:rsidRDefault="00C1553F" w:rsidP="00C1553F">
      <w:pPr>
        <w:ind w:firstLine="709"/>
        <w:jc w:val="both"/>
        <w:rPr>
          <w:sz w:val="28"/>
          <w:szCs w:val="28"/>
        </w:rPr>
      </w:pPr>
      <w:r w:rsidRPr="00477868">
        <w:rPr>
          <w:sz w:val="28"/>
          <w:szCs w:val="28"/>
        </w:rPr>
        <w:t xml:space="preserve">3. Считать утратившим силу постановление № 107 от 08.12.2022г. «Об утверждении муниципальной программы "Мероприятия по осуществлению дорожной деятельности и обеспечение безопасности дорожного движения в </w:t>
      </w:r>
      <w:proofErr w:type="spellStart"/>
      <w:r w:rsidRPr="00477868">
        <w:rPr>
          <w:sz w:val="28"/>
          <w:szCs w:val="28"/>
        </w:rPr>
        <w:t>Новогригорьевском</w:t>
      </w:r>
      <w:proofErr w:type="spellEnd"/>
      <w:r w:rsidRPr="00477868">
        <w:rPr>
          <w:sz w:val="28"/>
          <w:szCs w:val="28"/>
        </w:rPr>
        <w:t xml:space="preserve"> сельском поселении на 2023-2025 годы"».</w:t>
      </w:r>
    </w:p>
    <w:p w:rsidR="00C1553F" w:rsidRPr="00477868" w:rsidRDefault="00C1553F" w:rsidP="00C1553F">
      <w:pPr>
        <w:pStyle w:val="3"/>
        <w:spacing w:before="0" w:after="0"/>
        <w:ind w:firstLine="709"/>
        <w:jc w:val="both"/>
        <w:rPr>
          <w:b w:val="0"/>
          <w:sz w:val="28"/>
          <w:szCs w:val="28"/>
        </w:rPr>
      </w:pPr>
      <w:r w:rsidRPr="00477868">
        <w:rPr>
          <w:b w:val="0"/>
          <w:sz w:val="28"/>
          <w:szCs w:val="28"/>
        </w:rPr>
        <w:t>4. Настоящее постановление вступает в силу с момента подписания  и подлежит обнародованию.</w:t>
      </w:r>
    </w:p>
    <w:p w:rsidR="00C1553F" w:rsidRPr="00477868" w:rsidRDefault="00C1553F" w:rsidP="00C1553F">
      <w:pPr>
        <w:pStyle w:val="3"/>
        <w:spacing w:before="0" w:after="0"/>
        <w:ind w:firstLine="709"/>
        <w:jc w:val="both"/>
        <w:rPr>
          <w:b w:val="0"/>
          <w:sz w:val="28"/>
          <w:szCs w:val="28"/>
        </w:rPr>
      </w:pPr>
      <w:r w:rsidRPr="00477868">
        <w:rPr>
          <w:b w:val="0"/>
          <w:sz w:val="28"/>
          <w:szCs w:val="28"/>
        </w:rPr>
        <w:lastRenderedPageBreak/>
        <w:t>5. Контроль за исполнением данного постановления оставляю за собой.</w:t>
      </w:r>
    </w:p>
    <w:p w:rsidR="00C1553F" w:rsidRPr="00477868" w:rsidRDefault="00C1553F" w:rsidP="00C1553F">
      <w:pPr>
        <w:pStyle w:val="3"/>
        <w:spacing w:before="0" w:after="0"/>
        <w:jc w:val="both"/>
        <w:rPr>
          <w:b w:val="0"/>
          <w:sz w:val="28"/>
          <w:szCs w:val="28"/>
        </w:rPr>
      </w:pPr>
    </w:p>
    <w:p w:rsidR="00C1553F" w:rsidRPr="00477868" w:rsidRDefault="00C1553F" w:rsidP="00477868">
      <w:pPr>
        <w:pStyle w:val="3"/>
        <w:spacing w:before="0" w:after="0"/>
        <w:rPr>
          <w:sz w:val="28"/>
          <w:szCs w:val="28"/>
        </w:rPr>
      </w:pPr>
      <w:r w:rsidRPr="00477868">
        <w:rPr>
          <w:sz w:val="28"/>
          <w:szCs w:val="28"/>
        </w:rPr>
        <w:t xml:space="preserve">Глава Новогригорьевского сельского </w:t>
      </w:r>
    </w:p>
    <w:p w:rsidR="00C1553F" w:rsidRPr="00477868" w:rsidRDefault="00C1553F" w:rsidP="00477868">
      <w:pPr>
        <w:pStyle w:val="3"/>
        <w:spacing w:before="0" w:after="0"/>
        <w:rPr>
          <w:sz w:val="28"/>
          <w:szCs w:val="28"/>
        </w:rPr>
      </w:pPr>
      <w:r w:rsidRPr="00477868">
        <w:rPr>
          <w:sz w:val="28"/>
          <w:szCs w:val="28"/>
        </w:rPr>
        <w:t xml:space="preserve">поселения Иловлинского муниципального </w:t>
      </w:r>
    </w:p>
    <w:p w:rsidR="00C1553F" w:rsidRPr="00477868" w:rsidRDefault="00C1553F" w:rsidP="00477868">
      <w:pPr>
        <w:pStyle w:val="3"/>
        <w:spacing w:before="0" w:after="0"/>
        <w:rPr>
          <w:sz w:val="28"/>
          <w:szCs w:val="28"/>
        </w:rPr>
      </w:pPr>
      <w:proofErr w:type="spellStart"/>
      <w:r w:rsidRPr="00477868">
        <w:rPr>
          <w:sz w:val="28"/>
          <w:szCs w:val="28"/>
        </w:rPr>
        <w:t>р</w:t>
      </w:r>
      <w:r w:rsidR="00477868">
        <w:rPr>
          <w:sz w:val="28"/>
          <w:szCs w:val="28"/>
        </w:rPr>
        <w:t>айонаВолгоградской</w:t>
      </w:r>
      <w:proofErr w:type="spellEnd"/>
      <w:r w:rsidR="00477868">
        <w:rPr>
          <w:sz w:val="28"/>
          <w:szCs w:val="28"/>
        </w:rPr>
        <w:t xml:space="preserve"> </w:t>
      </w:r>
      <w:r w:rsidRPr="00477868">
        <w:rPr>
          <w:sz w:val="28"/>
          <w:szCs w:val="28"/>
        </w:rPr>
        <w:t>област</w:t>
      </w:r>
      <w:r w:rsidR="00477868">
        <w:rPr>
          <w:sz w:val="28"/>
          <w:szCs w:val="28"/>
        </w:rPr>
        <w:t xml:space="preserve">и                                            </w:t>
      </w:r>
      <w:proofErr w:type="spellStart"/>
      <w:r w:rsidRPr="00477868">
        <w:rPr>
          <w:sz w:val="28"/>
          <w:szCs w:val="28"/>
        </w:rPr>
        <w:t>И.Н.Раскопов</w:t>
      </w:r>
      <w:proofErr w:type="spellEnd"/>
      <w:r w:rsidR="004778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A1EC6" w:rsidRDefault="00CA1EC6" w:rsidP="00CA1EC6">
      <w:pPr>
        <w:spacing w:line="255" w:lineRule="atLeast"/>
        <w:jc w:val="right"/>
        <w:rPr>
          <w:color w:val="1E1E1E"/>
          <w:sz w:val="20"/>
          <w:szCs w:val="20"/>
        </w:rPr>
      </w:pPr>
    </w:p>
    <w:p w:rsidR="00CA1EC6" w:rsidRDefault="00CA1EC6" w:rsidP="00CA1EC6">
      <w:pPr>
        <w:spacing w:line="255" w:lineRule="atLeast"/>
        <w:jc w:val="right"/>
        <w:rPr>
          <w:color w:val="1E1E1E"/>
          <w:sz w:val="20"/>
          <w:szCs w:val="20"/>
        </w:rPr>
      </w:pPr>
    </w:p>
    <w:p w:rsidR="00CA1EC6" w:rsidRDefault="00CA1EC6" w:rsidP="00CA1EC6">
      <w:pPr>
        <w:spacing w:line="255" w:lineRule="atLeast"/>
        <w:jc w:val="right"/>
        <w:rPr>
          <w:color w:val="1E1E1E"/>
          <w:sz w:val="20"/>
          <w:szCs w:val="20"/>
        </w:rPr>
      </w:pPr>
      <w:r w:rsidRPr="00FC2C5F">
        <w:rPr>
          <w:color w:val="1E1E1E"/>
          <w:sz w:val="20"/>
          <w:szCs w:val="20"/>
        </w:rPr>
        <w:t xml:space="preserve">Утверждено </w:t>
      </w:r>
    </w:p>
    <w:p w:rsidR="00CA1EC6" w:rsidRDefault="00CA1EC6" w:rsidP="00CA1EC6">
      <w:pPr>
        <w:spacing w:line="255" w:lineRule="atLeast"/>
        <w:jc w:val="right"/>
        <w:rPr>
          <w:color w:val="1E1E1E"/>
          <w:sz w:val="20"/>
          <w:szCs w:val="20"/>
        </w:rPr>
      </w:pPr>
      <w:r w:rsidRPr="00FC2C5F">
        <w:rPr>
          <w:color w:val="1E1E1E"/>
          <w:sz w:val="20"/>
          <w:szCs w:val="20"/>
        </w:rPr>
        <w:t xml:space="preserve">постановлением </w:t>
      </w:r>
      <w:r>
        <w:rPr>
          <w:color w:val="1E1E1E"/>
          <w:sz w:val="20"/>
          <w:szCs w:val="20"/>
        </w:rPr>
        <w:t>администрации</w:t>
      </w:r>
    </w:p>
    <w:p w:rsidR="00CA1EC6" w:rsidRPr="00FC2C5F" w:rsidRDefault="00CA1EC6" w:rsidP="00CA1EC6">
      <w:pPr>
        <w:spacing w:line="255" w:lineRule="atLeast"/>
        <w:jc w:val="right"/>
        <w:rPr>
          <w:color w:val="1E1E1E"/>
          <w:sz w:val="20"/>
          <w:szCs w:val="20"/>
        </w:rPr>
      </w:pPr>
      <w:proofErr w:type="spellStart"/>
      <w:r w:rsidRPr="00FC2C5F">
        <w:rPr>
          <w:color w:val="1E1E1E"/>
          <w:sz w:val="20"/>
          <w:szCs w:val="20"/>
        </w:rPr>
        <w:t>Новогригорьевского</w:t>
      </w:r>
      <w:proofErr w:type="spellEnd"/>
      <w:r>
        <w:rPr>
          <w:color w:val="1E1E1E"/>
          <w:sz w:val="20"/>
          <w:szCs w:val="20"/>
        </w:rPr>
        <w:t xml:space="preserve">  с</w:t>
      </w:r>
      <w:r w:rsidRPr="00FC2C5F">
        <w:rPr>
          <w:color w:val="1E1E1E"/>
          <w:sz w:val="20"/>
          <w:szCs w:val="20"/>
        </w:rPr>
        <w:t>ельского поселения</w:t>
      </w:r>
    </w:p>
    <w:p w:rsidR="00CA1EC6" w:rsidRDefault="00CA1EC6" w:rsidP="00CA1EC6">
      <w:pPr>
        <w:spacing w:line="255" w:lineRule="atLeast"/>
        <w:jc w:val="right"/>
        <w:rPr>
          <w:color w:val="1E1E1E"/>
          <w:sz w:val="20"/>
          <w:szCs w:val="20"/>
        </w:rPr>
      </w:pPr>
      <w:proofErr w:type="spellStart"/>
      <w:r w:rsidRPr="00FC2C5F">
        <w:rPr>
          <w:color w:val="1E1E1E"/>
          <w:sz w:val="20"/>
          <w:szCs w:val="20"/>
        </w:rPr>
        <w:t>Иловлинского</w:t>
      </w:r>
      <w:proofErr w:type="spellEnd"/>
      <w:r w:rsidRPr="00FC2C5F">
        <w:rPr>
          <w:color w:val="1E1E1E"/>
          <w:sz w:val="20"/>
          <w:szCs w:val="20"/>
        </w:rPr>
        <w:t xml:space="preserve"> муниципального района</w:t>
      </w:r>
      <w:r>
        <w:rPr>
          <w:color w:val="1E1E1E"/>
          <w:sz w:val="20"/>
          <w:szCs w:val="20"/>
        </w:rPr>
        <w:t xml:space="preserve"> </w:t>
      </w:r>
    </w:p>
    <w:p w:rsidR="00CA1EC6" w:rsidRPr="00FC2C5F" w:rsidRDefault="00CA1EC6" w:rsidP="00CA1EC6">
      <w:pPr>
        <w:spacing w:line="255" w:lineRule="atLeast"/>
        <w:jc w:val="right"/>
        <w:rPr>
          <w:color w:val="1E1E1E"/>
          <w:sz w:val="20"/>
          <w:szCs w:val="20"/>
        </w:rPr>
      </w:pPr>
      <w:r w:rsidRPr="00FC2C5F">
        <w:rPr>
          <w:color w:val="1E1E1E"/>
          <w:sz w:val="20"/>
          <w:szCs w:val="20"/>
        </w:rPr>
        <w:t xml:space="preserve">Волгоградской области </w:t>
      </w:r>
    </w:p>
    <w:p w:rsidR="00CA1EC6" w:rsidRPr="00AF2F62" w:rsidRDefault="00CA1EC6" w:rsidP="00CA1EC6">
      <w:pPr>
        <w:spacing w:line="25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№26 от 21 февраля 2023г.  </w:t>
      </w:r>
    </w:p>
    <w:p w:rsidR="00CA1EC6" w:rsidRDefault="00CA1EC6" w:rsidP="00CA1EC6">
      <w:pPr>
        <w:jc w:val="center"/>
        <w:rPr>
          <w:sz w:val="28"/>
          <w:szCs w:val="28"/>
        </w:rPr>
      </w:pPr>
    </w:p>
    <w:p w:rsidR="00CA1EC6" w:rsidRPr="00232664" w:rsidRDefault="00CA1EC6" w:rsidP="00CA1EC6">
      <w:pPr>
        <w:jc w:val="center"/>
        <w:rPr>
          <w:b/>
          <w:sz w:val="28"/>
          <w:szCs w:val="28"/>
        </w:rPr>
      </w:pPr>
      <w:r w:rsidRPr="00232664">
        <w:rPr>
          <w:sz w:val="28"/>
          <w:szCs w:val="28"/>
        </w:rPr>
        <w:t>ПАСПОРТ МУНИЦИПАЛЬНОЙ ПРОГРАММЫ</w:t>
      </w:r>
    </w:p>
    <w:p w:rsidR="00CA1EC6" w:rsidRDefault="00CA1EC6" w:rsidP="00CA1EC6">
      <w:pPr>
        <w:jc w:val="center"/>
        <w:rPr>
          <w:b/>
          <w:bCs/>
          <w:color w:val="1E1E1E"/>
          <w:sz w:val="28"/>
          <w:szCs w:val="28"/>
        </w:rPr>
      </w:pPr>
    </w:p>
    <w:p w:rsidR="00CA1EC6" w:rsidRDefault="00CA1EC6" w:rsidP="00CA1EC6">
      <w:pPr>
        <w:jc w:val="center"/>
        <w:rPr>
          <w:b/>
          <w:bCs/>
          <w:color w:val="1E1E1E"/>
          <w:sz w:val="28"/>
          <w:szCs w:val="28"/>
        </w:rPr>
      </w:pPr>
    </w:p>
    <w:p w:rsidR="00CA1EC6" w:rsidRPr="00902FEE" w:rsidRDefault="00CA1EC6" w:rsidP="00CA1EC6">
      <w:pPr>
        <w:jc w:val="center"/>
        <w:rPr>
          <w:b/>
          <w:bCs/>
          <w:color w:val="1E1E1E"/>
          <w:sz w:val="28"/>
          <w:szCs w:val="28"/>
        </w:rPr>
      </w:pPr>
      <w:r w:rsidRPr="00902FEE">
        <w:rPr>
          <w:b/>
          <w:bCs/>
          <w:color w:val="1E1E1E"/>
          <w:sz w:val="28"/>
          <w:szCs w:val="28"/>
        </w:rPr>
        <w:t xml:space="preserve"> «Мероприятия по осуществлению дорожной деятельности</w:t>
      </w:r>
    </w:p>
    <w:p w:rsidR="00CA1EC6" w:rsidRPr="00902FEE" w:rsidRDefault="00CA1EC6" w:rsidP="00CA1EC6">
      <w:pPr>
        <w:jc w:val="center"/>
        <w:rPr>
          <w:b/>
          <w:bCs/>
          <w:color w:val="1E1E1E"/>
          <w:sz w:val="28"/>
          <w:szCs w:val="28"/>
        </w:rPr>
      </w:pPr>
      <w:r w:rsidRPr="00902FEE">
        <w:rPr>
          <w:b/>
          <w:bCs/>
          <w:color w:val="1E1E1E"/>
          <w:sz w:val="28"/>
          <w:szCs w:val="28"/>
        </w:rPr>
        <w:t>и обеспечение безопасности дорожного движения</w:t>
      </w:r>
    </w:p>
    <w:p w:rsidR="00CA1EC6" w:rsidRPr="00902FEE" w:rsidRDefault="00CA1EC6" w:rsidP="00CA1EC6">
      <w:pPr>
        <w:jc w:val="center"/>
        <w:rPr>
          <w:b/>
          <w:bCs/>
          <w:color w:val="1E1E1E"/>
          <w:sz w:val="28"/>
          <w:szCs w:val="28"/>
        </w:rPr>
      </w:pPr>
      <w:r w:rsidRPr="00902FEE">
        <w:rPr>
          <w:b/>
          <w:bCs/>
          <w:color w:val="1E1E1E"/>
          <w:sz w:val="28"/>
          <w:szCs w:val="28"/>
        </w:rPr>
        <w:t xml:space="preserve">в  </w:t>
      </w:r>
      <w:proofErr w:type="spellStart"/>
      <w:r w:rsidRPr="00902FEE">
        <w:rPr>
          <w:b/>
          <w:bCs/>
          <w:color w:val="1E1E1E"/>
          <w:sz w:val="28"/>
          <w:szCs w:val="28"/>
        </w:rPr>
        <w:t>Новогригорьевском</w:t>
      </w:r>
      <w:proofErr w:type="spellEnd"/>
      <w:r w:rsidRPr="00902FEE">
        <w:rPr>
          <w:b/>
          <w:bCs/>
          <w:color w:val="1E1E1E"/>
          <w:sz w:val="28"/>
          <w:szCs w:val="28"/>
        </w:rPr>
        <w:t xml:space="preserve"> сельском поселении</w:t>
      </w:r>
      <w:r>
        <w:rPr>
          <w:b/>
          <w:bCs/>
          <w:color w:val="1E1E1E"/>
          <w:sz w:val="28"/>
          <w:szCs w:val="28"/>
        </w:rPr>
        <w:t xml:space="preserve"> </w:t>
      </w:r>
      <w:proofErr w:type="spellStart"/>
      <w:r>
        <w:rPr>
          <w:b/>
          <w:bCs/>
          <w:color w:val="1E1E1E"/>
          <w:sz w:val="28"/>
          <w:szCs w:val="28"/>
        </w:rPr>
        <w:t>Иловлинского</w:t>
      </w:r>
      <w:proofErr w:type="spellEnd"/>
      <w:r>
        <w:rPr>
          <w:b/>
          <w:bCs/>
          <w:color w:val="1E1E1E"/>
          <w:sz w:val="28"/>
          <w:szCs w:val="28"/>
        </w:rPr>
        <w:t xml:space="preserve"> муниципального района Волгоградской области</w:t>
      </w:r>
    </w:p>
    <w:p w:rsidR="00CA1EC6" w:rsidRDefault="00CA1EC6" w:rsidP="00CA1EC6">
      <w:pPr>
        <w:jc w:val="center"/>
        <w:rPr>
          <w:b/>
          <w:bCs/>
          <w:color w:val="1E1E1E"/>
          <w:sz w:val="28"/>
          <w:szCs w:val="28"/>
        </w:rPr>
      </w:pPr>
      <w:r w:rsidRPr="00902FEE">
        <w:rPr>
          <w:b/>
          <w:bCs/>
          <w:color w:val="1E1E1E"/>
          <w:sz w:val="28"/>
          <w:szCs w:val="28"/>
        </w:rPr>
        <w:t xml:space="preserve">на </w:t>
      </w:r>
      <w:r>
        <w:rPr>
          <w:b/>
          <w:bCs/>
          <w:color w:val="1E1E1E"/>
          <w:sz w:val="28"/>
          <w:szCs w:val="28"/>
        </w:rPr>
        <w:t>2023-2025</w:t>
      </w:r>
      <w:r w:rsidRPr="00902FEE">
        <w:rPr>
          <w:b/>
          <w:bCs/>
          <w:color w:val="1E1E1E"/>
          <w:sz w:val="28"/>
          <w:szCs w:val="28"/>
        </w:rPr>
        <w:t xml:space="preserve"> годы»</w:t>
      </w:r>
    </w:p>
    <w:p w:rsidR="00CA1EC6" w:rsidRPr="00902FEE" w:rsidRDefault="00CA1EC6" w:rsidP="00CA1EC6">
      <w:pPr>
        <w:jc w:val="center"/>
        <w:rPr>
          <w:b/>
          <w:bCs/>
          <w:color w:val="1E1E1E"/>
          <w:sz w:val="28"/>
          <w:szCs w:val="28"/>
        </w:rPr>
      </w:pPr>
    </w:p>
    <w:tbl>
      <w:tblPr>
        <w:tblW w:w="921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6788"/>
      </w:tblGrid>
      <w:tr w:rsidR="00CA1EC6" w:rsidRPr="00E720B5" w:rsidTr="002300C9">
        <w:trPr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4C1963" w:rsidRDefault="00CA1EC6" w:rsidP="002300C9">
            <w:pPr>
              <w:pStyle w:val="3"/>
              <w:ind w:left="180" w:right="221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4C1963" w:rsidRDefault="00CA1EC6" w:rsidP="002300C9">
            <w:pPr>
              <w:pStyle w:val="3"/>
              <w:ind w:left="112" w:right="126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 xml:space="preserve">Муниципальная программа «Мероприятия по осуществлению дорожной деятельности и обеспечение безопасности дорожного движения в </w:t>
            </w:r>
            <w:proofErr w:type="spellStart"/>
            <w:r w:rsidRPr="004C1963">
              <w:rPr>
                <w:b w:val="0"/>
                <w:sz w:val="28"/>
                <w:szCs w:val="28"/>
              </w:rPr>
              <w:t>Новогригорьевском</w:t>
            </w:r>
            <w:proofErr w:type="spellEnd"/>
            <w:r w:rsidRPr="004C1963">
              <w:rPr>
                <w:b w:val="0"/>
                <w:sz w:val="28"/>
                <w:szCs w:val="28"/>
              </w:rPr>
              <w:t xml:space="preserve"> сельском поселении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Иловлинского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муниципального района Волгоградской области на 2023-2025</w:t>
            </w:r>
            <w:r w:rsidRPr="004C1963">
              <w:rPr>
                <w:b w:val="0"/>
                <w:sz w:val="28"/>
                <w:szCs w:val="28"/>
              </w:rPr>
              <w:t>годы» (далее – Программа)</w:t>
            </w:r>
          </w:p>
        </w:tc>
      </w:tr>
      <w:tr w:rsidR="00CA1EC6" w:rsidRPr="00E720B5" w:rsidTr="002300C9">
        <w:trPr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4C1963" w:rsidRDefault="00CA1EC6" w:rsidP="002300C9">
            <w:pPr>
              <w:pStyle w:val="3"/>
              <w:ind w:left="180" w:right="221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>Заказчик муници</w:t>
            </w:r>
            <w:r>
              <w:rPr>
                <w:b w:val="0"/>
                <w:sz w:val="28"/>
                <w:szCs w:val="28"/>
              </w:rPr>
              <w:t xml:space="preserve">пальной </w:t>
            </w:r>
            <w:r w:rsidRPr="004C1963">
              <w:rPr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4C1963" w:rsidRDefault="00CA1EC6" w:rsidP="002300C9">
            <w:pPr>
              <w:pStyle w:val="3"/>
              <w:ind w:right="1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Pr="004C1963">
              <w:rPr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 w:rsidRPr="004C1963">
              <w:rPr>
                <w:b w:val="0"/>
                <w:sz w:val="28"/>
                <w:szCs w:val="28"/>
              </w:rPr>
              <w:t>Новогригорьевс</w:t>
            </w:r>
            <w:r>
              <w:rPr>
                <w:b w:val="0"/>
                <w:sz w:val="28"/>
                <w:szCs w:val="28"/>
              </w:rPr>
              <w:t>к</w:t>
            </w:r>
            <w:r w:rsidRPr="004C1963">
              <w:rPr>
                <w:b w:val="0"/>
                <w:sz w:val="28"/>
                <w:szCs w:val="28"/>
              </w:rPr>
              <w:t>ого</w:t>
            </w:r>
            <w:proofErr w:type="spellEnd"/>
            <w:r w:rsidRPr="004C1963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CA1EC6" w:rsidRPr="00E720B5" w:rsidTr="002300C9">
        <w:trPr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4C1963" w:rsidRDefault="00CA1EC6" w:rsidP="002300C9">
            <w:pPr>
              <w:pStyle w:val="3"/>
              <w:ind w:left="180" w:right="79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>Разработчики муниципальной  програ</w:t>
            </w:r>
            <w:r>
              <w:rPr>
                <w:b w:val="0"/>
                <w:sz w:val="28"/>
                <w:szCs w:val="28"/>
              </w:rPr>
              <w:t>м</w:t>
            </w:r>
            <w:r w:rsidRPr="004C1963">
              <w:rPr>
                <w:b w:val="0"/>
                <w:sz w:val="28"/>
                <w:szCs w:val="28"/>
              </w:rPr>
              <w:t>мы</w:t>
            </w: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4C1963" w:rsidRDefault="00CA1EC6" w:rsidP="002300C9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Pr="004C1963">
              <w:rPr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 w:rsidRPr="004C1963">
              <w:rPr>
                <w:b w:val="0"/>
                <w:sz w:val="28"/>
                <w:szCs w:val="28"/>
              </w:rPr>
              <w:t>Новогригорьевс</w:t>
            </w:r>
            <w:r>
              <w:rPr>
                <w:b w:val="0"/>
                <w:sz w:val="28"/>
                <w:szCs w:val="28"/>
              </w:rPr>
              <w:t>к</w:t>
            </w:r>
            <w:r w:rsidRPr="004C1963">
              <w:rPr>
                <w:b w:val="0"/>
                <w:sz w:val="28"/>
                <w:szCs w:val="28"/>
              </w:rPr>
              <w:t>ого</w:t>
            </w:r>
            <w:proofErr w:type="spellEnd"/>
            <w:r w:rsidRPr="004C1963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CA1EC6" w:rsidRPr="00E720B5" w:rsidTr="002300C9">
        <w:trPr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4C1963" w:rsidRDefault="00CA1EC6" w:rsidP="002300C9">
            <w:pPr>
              <w:pStyle w:val="3"/>
              <w:ind w:left="180" w:right="221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4C1963" w:rsidRDefault="00CA1EC6" w:rsidP="002300C9">
            <w:pPr>
              <w:pStyle w:val="3"/>
              <w:spacing w:before="0" w:after="0"/>
              <w:ind w:left="113" w:right="12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Pr="004C1963">
              <w:rPr>
                <w:b w:val="0"/>
                <w:sz w:val="28"/>
                <w:szCs w:val="28"/>
              </w:rPr>
              <w:t>Цель Программы:</w:t>
            </w:r>
          </w:p>
          <w:p w:rsidR="00CA1EC6" w:rsidRPr="004C1963" w:rsidRDefault="00CA1EC6" w:rsidP="002300C9">
            <w:pPr>
              <w:pStyle w:val="3"/>
              <w:spacing w:before="0" w:after="0"/>
              <w:ind w:left="113" w:right="125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CA1EC6" w:rsidRDefault="00CA1EC6" w:rsidP="002300C9">
            <w:pPr>
              <w:pStyle w:val="3"/>
              <w:spacing w:before="0" w:after="0"/>
              <w:ind w:left="113" w:right="125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>- сохранение и совершенствование сети автомобильных дорог местного значения.</w:t>
            </w:r>
          </w:p>
          <w:p w:rsidR="00CA1EC6" w:rsidRPr="004C1963" w:rsidRDefault="00CA1EC6" w:rsidP="002300C9">
            <w:pPr>
              <w:pStyle w:val="3"/>
              <w:spacing w:before="0" w:after="0"/>
              <w:ind w:left="113" w:right="125"/>
              <w:jc w:val="both"/>
              <w:rPr>
                <w:b w:val="0"/>
                <w:sz w:val="28"/>
                <w:szCs w:val="28"/>
              </w:rPr>
            </w:pPr>
          </w:p>
          <w:p w:rsidR="00CA1EC6" w:rsidRPr="004C1963" w:rsidRDefault="00CA1EC6" w:rsidP="002300C9">
            <w:pPr>
              <w:pStyle w:val="3"/>
              <w:spacing w:before="0" w:after="0"/>
              <w:ind w:left="113" w:right="125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>Задачи Программы:</w:t>
            </w:r>
          </w:p>
          <w:p w:rsidR="00CA1EC6" w:rsidRPr="004C1963" w:rsidRDefault="00CA1EC6" w:rsidP="002300C9">
            <w:pPr>
              <w:pStyle w:val="3"/>
              <w:spacing w:before="0" w:after="0"/>
              <w:ind w:left="113" w:right="125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lastRenderedPageBreak/>
              <w:t>- повышение уровня содержания автомобильных дорог местного значения;</w:t>
            </w:r>
          </w:p>
          <w:p w:rsidR="00CA1EC6" w:rsidRPr="004C1963" w:rsidRDefault="00CA1EC6" w:rsidP="002300C9">
            <w:pPr>
              <w:pStyle w:val="3"/>
              <w:spacing w:before="0" w:after="0"/>
              <w:ind w:left="113" w:right="125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CA1EC6" w:rsidRPr="004C1963" w:rsidRDefault="00CA1EC6" w:rsidP="002300C9">
            <w:pPr>
              <w:pStyle w:val="3"/>
              <w:spacing w:before="0" w:after="0"/>
              <w:ind w:left="113" w:right="125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 xml:space="preserve">- снижение доли автомобильных дорог в </w:t>
            </w:r>
            <w:proofErr w:type="spellStart"/>
            <w:r w:rsidRPr="004C1963">
              <w:rPr>
                <w:b w:val="0"/>
                <w:sz w:val="28"/>
                <w:szCs w:val="28"/>
              </w:rPr>
              <w:t>Новогригорьевском</w:t>
            </w:r>
            <w:proofErr w:type="spellEnd"/>
            <w:r w:rsidRPr="004C1963">
              <w:rPr>
                <w:b w:val="0"/>
                <w:sz w:val="28"/>
                <w:szCs w:val="28"/>
              </w:rPr>
              <w:t xml:space="preserve"> сельском поселении (сельское поселение), не соответствующих нормативным требованиям;</w:t>
            </w:r>
          </w:p>
          <w:p w:rsidR="00CA1EC6" w:rsidRDefault="00CA1EC6" w:rsidP="002300C9">
            <w:pPr>
              <w:pStyle w:val="3"/>
              <w:spacing w:before="0" w:after="0"/>
              <w:ind w:left="113" w:right="125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 xml:space="preserve">-обеспечение безопасности дорожного движения на территории </w:t>
            </w:r>
            <w:proofErr w:type="spellStart"/>
            <w:r w:rsidRPr="004C1963">
              <w:rPr>
                <w:b w:val="0"/>
                <w:sz w:val="28"/>
                <w:szCs w:val="28"/>
              </w:rPr>
              <w:t>Новогригорьевского</w:t>
            </w:r>
            <w:proofErr w:type="spellEnd"/>
            <w:r w:rsidRPr="004C1963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  <w:p w:rsidR="00CA1EC6" w:rsidRPr="004C1963" w:rsidRDefault="00CA1EC6" w:rsidP="002300C9">
            <w:pPr>
              <w:pStyle w:val="3"/>
              <w:spacing w:before="0" w:after="0"/>
              <w:ind w:left="113" w:right="125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CA1EC6" w:rsidRPr="00E720B5" w:rsidTr="002300C9">
        <w:trPr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4C1963" w:rsidRDefault="00CA1EC6" w:rsidP="002300C9">
            <w:pPr>
              <w:pStyle w:val="3"/>
              <w:ind w:left="180" w:right="221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lastRenderedPageBreak/>
              <w:t xml:space="preserve">Важнейшие целевые индикаторы и показатели муниципальной программы </w:t>
            </w: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4C1963" w:rsidRDefault="00CA1EC6" w:rsidP="002300C9">
            <w:pPr>
              <w:pStyle w:val="3"/>
              <w:spacing w:before="0" w:after="0"/>
              <w:ind w:left="112" w:right="126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:rsidR="00CA1EC6" w:rsidRDefault="00CA1EC6" w:rsidP="002300C9">
            <w:pPr>
              <w:pStyle w:val="3"/>
              <w:spacing w:before="0" w:after="0"/>
              <w:ind w:left="112" w:right="126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 xml:space="preserve">- приведение в нормативное состояние автомобильных </w:t>
            </w:r>
          </w:p>
          <w:p w:rsidR="00CA1EC6" w:rsidRDefault="00CA1EC6" w:rsidP="002300C9">
            <w:pPr>
              <w:pStyle w:val="3"/>
              <w:spacing w:before="0" w:after="0"/>
              <w:ind w:left="112" w:right="126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>дорог местного значения и инженерные сооружения на них</w:t>
            </w:r>
            <w:r>
              <w:rPr>
                <w:b w:val="0"/>
                <w:sz w:val="28"/>
                <w:szCs w:val="28"/>
              </w:rPr>
              <w:t xml:space="preserve"> в 2023 году – 10%, в 2024</w:t>
            </w:r>
            <w:r w:rsidRPr="004C1963">
              <w:rPr>
                <w:b w:val="0"/>
                <w:sz w:val="28"/>
                <w:szCs w:val="28"/>
              </w:rPr>
              <w:t xml:space="preserve"> году – 20%, в 20</w:t>
            </w:r>
            <w:r>
              <w:rPr>
                <w:b w:val="0"/>
                <w:sz w:val="28"/>
                <w:szCs w:val="28"/>
              </w:rPr>
              <w:t>25</w:t>
            </w:r>
            <w:r w:rsidRPr="004C1963">
              <w:rPr>
                <w:b w:val="0"/>
                <w:sz w:val="28"/>
                <w:szCs w:val="28"/>
              </w:rPr>
              <w:t xml:space="preserve"> году – 30%.</w:t>
            </w:r>
          </w:p>
          <w:p w:rsidR="00CA1EC6" w:rsidRPr="004C1963" w:rsidRDefault="00CA1EC6" w:rsidP="002300C9">
            <w:pPr>
              <w:pStyle w:val="3"/>
              <w:spacing w:before="0" w:after="0"/>
              <w:ind w:left="112" w:right="126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CA1EC6" w:rsidRPr="00E720B5" w:rsidTr="002300C9">
        <w:trPr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4C1963" w:rsidRDefault="00CA1EC6" w:rsidP="002300C9">
            <w:pPr>
              <w:pStyle w:val="3"/>
              <w:ind w:left="180" w:right="221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781411" w:rsidRDefault="00CA1EC6" w:rsidP="002300C9">
            <w:pPr>
              <w:pStyle w:val="3"/>
              <w:ind w:left="112" w:right="1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Срок реализации программы  2023-2025</w:t>
            </w:r>
            <w:r w:rsidRPr="00781411">
              <w:rPr>
                <w:b w:val="0"/>
                <w:sz w:val="28"/>
                <w:szCs w:val="28"/>
              </w:rPr>
              <w:t>годов - в 1 этап.</w:t>
            </w:r>
          </w:p>
        </w:tc>
      </w:tr>
      <w:tr w:rsidR="00CA1EC6" w:rsidRPr="00E720B5" w:rsidTr="002300C9">
        <w:trPr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4C1963" w:rsidRDefault="00CA1EC6" w:rsidP="002300C9">
            <w:pPr>
              <w:ind w:left="180"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1963">
              <w:rPr>
                <w:sz w:val="28"/>
                <w:szCs w:val="28"/>
              </w:rPr>
              <w:t>еречень подпрограмм муниципальной программы (при их наличии)</w:t>
            </w: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4C1963" w:rsidRDefault="00CA1EC6" w:rsidP="002300C9">
            <w:pPr>
              <w:pStyle w:val="3"/>
              <w:ind w:left="112" w:right="126"/>
              <w:jc w:val="both"/>
              <w:rPr>
                <w:sz w:val="28"/>
                <w:szCs w:val="28"/>
              </w:rPr>
            </w:pPr>
            <w:r w:rsidRPr="004C1963">
              <w:rPr>
                <w:sz w:val="28"/>
                <w:szCs w:val="28"/>
              </w:rPr>
              <w:t>-</w:t>
            </w:r>
          </w:p>
        </w:tc>
      </w:tr>
      <w:tr w:rsidR="00CA1EC6" w:rsidRPr="00132931" w:rsidTr="002300C9">
        <w:trPr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4C1963" w:rsidRDefault="00CA1EC6" w:rsidP="002300C9">
            <w:pPr>
              <w:ind w:left="180" w:right="221"/>
              <w:rPr>
                <w:sz w:val="28"/>
                <w:szCs w:val="28"/>
              </w:rPr>
            </w:pPr>
            <w:r w:rsidRPr="004C1963">
              <w:rPr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Default="00CA1EC6" w:rsidP="002300C9">
            <w:pPr>
              <w:pStyle w:val="3"/>
              <w:ind w:left="112" w:right="126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 w:rsidRPr="004C1963">
              <w:rPr>
                <w:b w:val="0"/>
                <w:sz w:val="28"/>
                <w:szCs w:val="28"/>
              </w:rPr>
              <w:t>Новогригорьевского</w:t>
            </w:r>
            <w:proofErr w:type="spellEnd"/>
            <w:r w:rsidRPr="004C1963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  <w:p w:rsidR="00CA1EC6" w:rsidRDefault="00CA1EC6" w:rsidP="002300C9">
            <w:pPr>
              <w:pStyle w:val="3"/>
              <w:spacing w:before="0" w:after="0"/>
              <w:ind w:right="125"/>
              <w:jc w:val="both"/>
              <w:rPr>
                <w:b w:val="0"/>
                <w:sz w:val="28"/>
                <w:szCs w:val="28"/>
              </w:rPr>
            </w:pPr>
          </w:p>
          <w:p w:rsidR="00CA1EC6" w:rsidRPr="004C1963" w:rsidRDefault="00CA1EC6" w:rsidP="002300C9">
            <w:pPr>
              <w:pStyle w:val="3"/>
              <w:spacing w:before="0" w:after="0"/>
              <w:ind w:right="125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CA1EC6" w:rsidRPr="00E720B5" w:rsidTr="002300C9">
        <w:trPr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4C1963" w:rsidRDefault="00CA1EC6" w:rsidP="002300C9">
            <w:pPr>
              <w:ind w:left="180" w:right="221"/>
              <w:rPr>
                <w:sz w:val="28"/>
                <w:szCs w:val="28"/>
              </w:rPr>
            </w:pPr>
            <w:r w:rsidRPr="004C1963">
              <w:rPr>
                <w:sz w:val="28"/>
                <w:szCs w:val="28"/>
              </w:rPr>
              <w:t>Объемы и источники</w:t>
            </w:r>
            <w:r>
              <w:rPr>
                <w:sz w:val="28"/>
                <w:szCs w:val="28"/>
              </w:rPr>
              <w:t xml:space="preserve"> </w:t>
            </w:r>
            <w:r w:rsidRPr="004C1963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4C1963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Default="00CA1EC6" w:rsidP="002300C9">
            <w:pPr>
              <w:pStyle w:val="a5"/>
              <w:spacing w:before="0" w:beforeAutospacing="0" w:after="0" w:afterAutospacing="0"/>
              <w:ind w:left="111" w:right="127"/>
              <w:textAlignment w:val="baseline"/>
              <w:rPr>
                <w:sz w:val="28"/>
                <w:szCs w:val="28"/>
              </w:rPr>
            </w:pPr>
            <w:r w:rsidRPr="004C1963">
              <w:rPr>
                <w:sz w:val="28"/>
                <w:szCs w:val="28"/>
              </w:rPr>
              <w:t xml:space="preserve">- общий объем необходимых для реализации </w:t>
            </w:r>
            <w:r>
              <w:rPr>
                <w:sz w:val="28"/>
                <w:szCs w:val="28"/>
              </w:rPr>
              <w:t>Программы средств в 2023-2025</w:t>
            </w:r>
            <w:r w:rsidRPr="004C1963">
              <w:rPr>
                <w:sz w:val="28"/>
                <w:szCs w:val="28"/>
              </w:rPr>
              <w:t xml:space="preserve">годах составляет </w:t>
            </w:r>
          </w:p>
          <w:p w:rsidR="00CA1EC6" w:rsidRPr="00A75576" w:rsidRDefault="00CA1EC6" w:rsidP="002300C9">
            <w:pPr>
              <w:pStyle w:val="a5"/>
              <w:spacing w:before="0" w:beforeAutospacing="0" w:after="0" w:afterAutospacing="0"/>
              <w:ind w:left="111" w:right="12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5576">
              <w:rPr>
                <w:sz w:val="28"/>
                <w:szCs w:val="28"/>
              </w:rPr>
              <w:t>3629,5  тыс. рублей, в том числе:</w:t>
            </w:r>
          </w:p>
          <w:p w:rsidR="00CA1EC6" w:rsidRPr="00A75576" w:rsidRDefault="00CA1EC6" w:rsidP="002300C9">
            <w:pPr>
              <w:pStyle w:val="a5"/>
              <w:spacing w:before="0" w:beforeAutospacing="0" w:after="0" w:afterAutospacing="0"/>
              <w:ind w:left="111" w:right="127"/>
              <w:textAlignment w:val="baseline"/>
              <w:rPr>
                <w:sz w:val="28"/>
                <w:szCs w:val="28"/>
              </w:rPr>
            </w:pPr>
            <w:r w:rsidRPr="00A75576">
              <w:rPr>
                <w:sz w:val="28"/>
                <w:szCs w:val="28"/>
              </w:rPr>
              <w:t xml:space="preserve">в 2023 году - 1775,8 тыс. </w:t>
            </w:r>
            <w:proofErr w:type="spellStart"/>
            <w:r w:rsidRPr="00A75576">
              <w:rPr>
                <w:sz w:val="28"/>
                <w:szCs w:val="28"/>
              </w:rPr>
              <w:t>руб</w:t>
            </w:r>
            <w:proofErr w:type="spellEnd"/>
            <w:r w:rsidRPr="00A75576">
              <w:rPr>
                <w:sz w:val="28"/>
                <w:szCs w:val="28"/>
              </w:rPr>
              <w:t>;</w:t>
            </w:r>
          </w:p>
          <w:p w:rsidR="00CA1EC6" w:rsidRPr="00A75576" w:rsidRDefault="00CA1EC6" w:rsidP="002300C9">
            <w:pPr>
              <w:pStyle w:val="a5"/>
              <w:spacing w:before="0" w:beforeAutospacing="0" w:after="0" w:afterAutospacing="0"/>
              <w:ind w:left="111" w:right="127"/>
              <w:textAlignment w:val="baseline"/>
              <w:rPr>
                <w:sz w:val="28"/>
                <w:szCs w:val="28"/>
              </w:rPr>
            </w:pPr>
            <w:r w:rsidRPr="00A75576">
              <w:rPr>
                <w:sz w:val="28"/>
                <w:szCs w:val="28"/>
              </w:rPr>
              <w:t>в 2024 году - 895,0  тыс. руб.;</w:t>
            </w:r>
          </w:p>
          <w:p w:rsidR="00CA1EC6" w:rsidRPr="004C1963" w:rsidRDefault="00CA1EC6" w:rsidP="002300C9">
            <w:pPr>
              <w:pStyle w:val="a5"/>
              <w:spacing w:before="0" w:beforeAutospacing="0" w:after="0" w:afterAutospacing="0"/>
              <w:ind w:left="111" w:right="127"/>
              <w:textAlignment w:val="baseline"/>
              <w:rPr>
                <w:sz w:val="28"/>
                <w:szCs w:val="28"/>
              </w:rPr>
            </w:pPr>
            <w:r w:rsidRPr="00A75576">
              <w:rPr>
                <w:sz w:val="28"/>
                <w:szCs w:val="28"/>
              </w:rPr>
              <w:t>в 2025 году - 958,7  тыс. руб.</w:t>
            </w:r>
          </w:p>
        </w:tc>
      </w:tr>
      <w:tr w:rsidR="00CA1EC6" w:rsidRPr="00E720B5" w:rsidTr="002300C9">
        <w:trPr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4C1963" w:rsidRDefault="00CA1EC6" w:rsidP="002300C9">
            <w:pPr>
              <w:pStyle w:val="3"/>
              <w:ind w:left="180" w:right="221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 xml:space="preserve">Ожидаемые конечные результаты </w:t>
            </w:r>
            <w:r w:rsidRPr="004C1963">
              <w:rPr>
                <w:b w:val="0"/>
                <w:sz w:val="28"/>
                <w:szCs w:val="28"/>
              </w:rPr>
              <w:lastRenderedPageBreak/>
              <w:t>реализации муниципальной программы.</w:t>
            </w: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4C1963" w:rsidRDefault="00CA1EC6" w:rsidP="002300C9">
            <w:pPr>
              <w:pStyle w:val="3"/>
              <w:spacing w:before="0" w:after="0"/>
              <w:ind w:left="113" w:right="125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lastRenderedPageBreak/>
              <w:t>Реализация Программы обеспечит:</w:t>
            </w:r>
          </w:p>
          <w:p w:rsidR="00CA1EC6" w:rsidRPr="004C1963" w:rsidRDefault="00CA1EC6" w:rsidP="002300C9">
            <w:pPr>
              <w:pStyle w:val="3"/>
              <w:spacing w:before="0" w:after="0"/>
              <w:ind w:left="113" w:right="125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>-  улучшение потребительских свойств автомобильных дорог и сооружений на них;</w:t>
            </w:r>
          </w:p>
          <w:p w:rsidR="00CA1EC6" w:rsidRPr="004C1963" w:rsidRDefault="00CA1EC6" w:rsidP="002300C9">
            <w:pPr>
              <w:pStyle w:val="3"/>
              <w:spacing w:before="0" w:after="0"/>
              <w:ind w:left="113" w:right="125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lastRenderedPageBreak/>
              <w:t>- повышение качества дорожных работ, надежности и долговечности автомобильных дорог и сооружений на них;</w:t>
            </w:r>
          </w:p>
          <w:p w:rsidR="00CA1EC6" w:rsidRPr="004C1963" w:rsidRDefault="00CA1EC6" w:rsidP="002300C9">
            <w:pPr>
              <w:pStyle w:val="3"/>
              <w:spacing w:before="0" w:after="0"/>
              <w:ind w:left="113" w:right="125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>- сокращение дорожно-транспортных происшествий по причине неудовлетворительных дорожных условий.</w:t>
            </w:r>
          </w:p>
          <w:p w:rsidR="00CA1EC6" w:rsidRPr="004C1963" w:rsidRDefault="00CA1EC6" w:rsidP="002300C9">
            <w:pPr>
              <w:pStyle w:val="3"/>
              <w:spacing w:before="0" w:after="0"/>
              <w:ind w:left="113" w:right="125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>Показатели социально-экономической эффективности:</w:t>
            </w:r>
          </w:p>
          <w:p w:rsidR="00CA1EC6" w:rsidRPr="004C1963" w:rsidRDefault="00CA1EC6" w:rsidP="002300C9">
            <w:pPr>
              <w:pStyle w:val="3"/>
              <w:spacing w:before="0" w:after="0"/>
              <w:ind w:left="113" w:right="125"/>
              <w:jc w:val="both"/>
              <w:rPr>
                <w:b w:val="0"/>
                <w:sz w:val="28"/>
                <w:szCs w:val="28"/>
              </w:rPr>
            </w:pPr>
            <w:r w:rsidRPr="004C1963">
              <w:rPr>
                <w:b w:val="0"/>
                <w:sz w:val="28"/>
                <w:szCs w:val="28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ситуацию;</w:t>
            </w:r>
          </w:p>
        </w:tc>
      </w:tr>
    </w:tbl>
    <w:p w:rsidR="00CA1EC6" w:rsidRDefault="00CA1EC6" w:rsidP="00CA1EC6">
      <w:pPr>
        <w:pStyle w:val="3"/>
        <w:jc w:val="center"/>
        <w:rPr>
          <w:rStyle w:val="a4"/>
          <w:b/>
          <w:sz w:val="28"/>
          <w:szCs w:val="28"/>
        </w:rPr>
      </w:pPr>
    </w:p>
    <w:p w:rsidR="00CA1EC6" w:rsidRPr="00CA1EC6" w:rsidRDefault="00CA1EC6" w:rsidP="00CA1EC6">
      <w:pPr>
        <w:pStyle w:val="3"/>
        <w:jc w:val="center"/>
        <w:rPr>
          <w:b w:val="0"/>
          <w:sz w:val="28"/>
          <w:szCs w:val="28"/>
        </w:rPr>
      </w:pPr>
      <w:r w:rsidRPr="00CA1EC6">
        <w:rPr>
          <w:rStyle w:val="a4"/>
          <w:b/>
          <w:sz w:val="28"/>
          <w:szCs w:val="28"/>
        </w:rPr>
        <w:t>2. Содержание проблемы</w:t>
      </w:r>
    </w:p>
    <w:p w:rsidR="00CA1EC6" w:rsidRDefault="00CA1EC6" w:rsidP="00CA1EC6">
      <w:pPr>
        <w:pStyle w:val="3"/>
        <w:spacing w:before="0" w:after="0"/>
        <w:ind w:firstLine="902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 xml:space="preserve">Дорожный фонд </w:t>
      </w:r>
      <w:proofErr w:type="spellStart"/>
      <w:r w:rsidRPr="00D52DB5">
        <w:rPr>
          <w:b w:val="0"/>
          <w:sz w:val="28"/>
          <w:szCs w:val="28"/>
        </w:rPr>
        <w:t>Новогригорьевского</w:t>
      </w:r>
      <w:proofErr w:type="spellEnd"/>
      <w:r w:rsidRPr="00D52DB5">
        <w:rPr>
          <w:b w:val="0"/>
          <w:sz w:val="28"/>
          <w:szCs w:val="28"/>
        </w:rPr>
        <w:t xml:space="preserve"> сельского поселения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CA1EC6" w:rsidRPr="00D52DB5" w:rsidRDefault="00CA1EC6" w:rsidP="00CA1EC6">
      <w:pPr>
        <w:pStyle w:val="3"/>
        <w:spacing w:before="0" w:after="0"/>
        <w:ind w:firstLine="902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CA1EC6" w:rsidRPr="00D52DB5" w:rsidRDefault="00CA1EC6" w:rsidP="00CA1EC6">
      <w:pPr>
        <w:pStyle w:val="3"/>
        <w:spacing w:before="0" w:after="0"/>
        <w:ind w:firstLine="902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Программа содержит характеристики и механизм реализации мероприятий по капитальному ремонту, ремонту и содержанию автомобильных дорог общего пользования местного значения и с</w:t>
      </w:r>
      <w:r>
        <w:rPr>
          <w:b w:val="0"/>
          <w:sz w:val="28"/>
          <w:szCs w:val="28"/>
        </w:rPr>
        <w:t>ооружений на них на период с 2023</w:t>
      </w:r>
      <w:r w:rsidRPr="00D52DB5">
        <w:rPr>
          <w:b w:val="0"/>
          <w:sz w:val="28"/>
          <w:szCs w:val="28"/>
        </w:rPr>
        <w:t xml:space="preserve"> по 20</w:t>
      </w:r>
      <w:r>
        <w:rPr>
          <w:b w:val="0"/>
          <w:sz w:val="28"/>
          <w:szCs w:val="28"/>
        </w:rPr>
        <w:t>25</w:t>
      </w:r>
      <w:r w:rsidRPr="00D52DB5">
        <w:rPr>
          <w:b w:val="0"/>
          <w:sz w:val="28"/>
          <w:szCs w:val="28"/>
        </w:rPr>
        <w:t xml:space="preserve"> годы.</w:t>
      </w:r>
    </w:p>
    <w:p w:rsidR="00CA1EC6" w:rsidRPr="00D52DB5" w:rsidRDefault="00CA1EC6" w:rsidP="00CA1EC6">
      <w:pPr>
        <w:pStyle w:val="3"/>
        <w:spacing w:before="0" w:after="0"/>
        <w:ind w:firstLine="902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Разработка реализации Программы позволят комплексно подойти</w:t>
      </w:r>
      <w:r w:rsidRPr="00456BD6">
        <w:rPr>
          <w:b w:val="0"/>
          <w:color w:val="5F5F5F"/>
          <w:sz w:val="28"/>
          <w:szCs w:val="28"/>
        </w:rPr>
        <w:t xml:space="preserve"> </w:t>
      </w:r>
      <w:r w:rsidRPr="00D52DB5">
        <w:rPr>
          <w:b w:val="0"/>
          <w:sz w:val="28"/>
          <w:szCs w:val="28"/>
        </w:rPr>
        <w:t>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CA1EC6" w:rsidRPr="00D52DB5" w:rsidRDefault="00CA1EC6" w:rsidP="00CA1EC6">
      <w:pPr>
        <w:pStyle w:val="3"/>
        <w:spacing w:before="0" w:after="0"/>
        <w:ind w:firstLine="902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CA1EC6" w:rsidRPr="00D52DB5" w:rsidRDefault="00CA1EC6" w:rsidP="00CA1EC6">
      <w:pPr>
        <w:pStyle w:val="3"/>
        <w:spacing w:before="0" w:after="0"/>
        <w:ind w:firstLine="900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По состоянию на 01.01.20</w:t>
      </w:r>
      <w:r>
        <w:rPr>
          <w:b w:val="0"/>
          <w:sz w:val="28"/>
          <w:szCs w:val="28"/>
        </w:rPr>
        <w:t xml:space="preserve">23 </w:t>
      </w:r>
      <w:r w:rsidRPr="00D52DB5">
        <w:rPr>
          <w:b w:val="0"/>
          <w:sz w:val="28"/>
          <w:szCs w:val="28"/>
        </w:rPr>
        <w:t xml:space="preserve">года сеть автомобильных дорог </w:t>
      </w:r>
      <w:proofErr w:type="spellStart"/>
      <w:r w:rsidRPr="00D52DB5">
        <w:rPr>
          <w:b w:val="0"/>
          <w:sz w:val="28"/>
          <w:szCs w:val="28"/>
        </w:rPr>
        <w:t>Новогригорьевского</w:t>
      </w:r>
      <w:proofErr w:type="spellEnd"/>
      <w:r w:rsidRPr="00D52DB5">
        <w:rPr>
          <w:b w:val="0"/>
          <w:sz w:val="28"/>
          <w:szCs w:val="28"/>
        </w:rPr>
        <w:t xml:space="preserve"> сельского поселения составляет </w:t>
      </w:r>
      <w:r>
        <w:rPr>
          <w:b w:val="0"/>
          <w:sz w:val="28"/>
          <w:szCs w:val="28"/>
        </w:rPr>
        <w:t>51423 м</w:t>
      </w:r>
      <w:r w:rsidRPr="00D52DB5">
        <w:rPr>
          <w:b w:val="0"/>
          <w:sz w:val="28"/>
          <w:szCs w:val="28"/>
        </w:rPr>
        <w:t>. В настоящее время автомобильные дороги  сельского  поселения находится в сложном положении. Качество дорожных покрытий большинства дорог и тротуаров не соответствует эксплуатационным требованиям.</w:t>
      </w:r>
    </w:p>
    <w:p w:rsidR="00CA1EC6" w:rsidRPr="00D52DB5" w:rsidRDefault="00CA1EC6" w:rsidP="00CA1EC6">
      <w:pPr>
        <w:pStyle w:val="3"/>
        <w:spacing w:before="0" w:after="0"/>
        <w:ind w:firstLine="900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lastRenderedPageBreak/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принятия,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CA1EC6" w:rsidRPr="00D52DB5" w:rsidRDefault="00CA1EC6" w:rsidP="00CA1EC6">
      <w:pPr>
        <w:pStyle w:val="3"/>
        <w:spacing w:before="0" w:after="0"/>
        <w:ind w:firstLine="900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 xml:space="preserve">В условиях существующего положения первоочередной задачей остается сохранение и развитие автомобильных дорог </w:t>
      </w:r>
      <w:proofErr w:type="spellStart"/>
      <w:r w:rsidRPr="00D52DB5">
        <w:rPr>
          <w:b w:val="0"/>
          <w:sz w:val="28"/>
          <w:szCs w:val="28"/>
        </w:rPr>
        <w:t>Новогригорьевского</w:t>
      </w:r>
      <w:proofErr w:type="spellEnd"/>
      <w:r w:rsidRPr="00D52DB5">
        <w:rPr>
          <w:b w:val="0"/>
          <w:sz w:val="28"/>
          <w:szCs w:val="28"/>
        </w:rPr>
        <w:t xml:space="preserve"> сельского поселения поддержание их транспортного состояния, обеспечение безопасного, бесперебойного движения транспорта.</w:t>
      </w:r>
    </w:p>
    <w:p w:rsidR="00CA1EC6" w:rsidRPr="00D52DB5" w:rsidRDefault="00CA1EC6" w:rsidP="00CA1EC6">
      <w:pPr>
        <w:pStyle w:val="3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Реализация Программы позволит:</w:t>
      </w:r>
    </w:p>
    <w:p w:rsidR="00CA1EC6" w:rsidRPr="00D52DB5" w:rsidRDefault="00CA1EC6" w:rsidP="00CA1EC6">
      <w:pPr>
        <w:pStyle w:val="3"/>
        <w:spacing w:before="0" w:after="0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- определить уровень содержания сельских дорог и перспективы их развития;</w:t>
      </w:r>
    </w:p>
    <w:p w:rsidR="00CA1EC6" w:rsidRPr="00D52DB5" w:rsidRDefault="00CA1EC6" w:rsidP="00CA1EC6">
      <w:pPr>
        <w:pStyle w:val="3"/>
        <w:spacing w:before="0" w:after="0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CA1EC6" w:rsidRDefault="00CA1EC6" w:rsidP="00CA1EC6">
      <w:pPr>
        <w:pStyle w:val="3"/>
        <w:spacing w:before="0" w:after="0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- сформировать расходные обязательства по задачам, сконцентрировав финансовые ресурсы на реализации приоритетных задач.</w:t>
      </w:r>
    </w:p>
    <w:p w:rsidR="00CA1EC6" w:rsidRPr="00D52DB5" w:rsidRDefault="00CA1EC6" w:rsidP="00CA1EC6">
      <w:pPr>
        <w:pStyle w:val="3"/>
        <w:spacing w:before="0" w:after="0"/>
        <w:jc w:val="both"/>
        <w:rPr>
          <w:b w:val="0"/>
          <w:sz w:val="28"/>
          <w:szCs w:val="28"/>
        </w:rPr>
      </w:pPr>
    </w:p>
    <w:p w:rsidR="00CA1EC6" w:rsidRPr="00D52DB5" w:rsidRDefault="00CA1EC6" w:rsidP="00CA1EC6">
      <w:pPr>
        <w:jc w:val="center"/>
        <w:rPr>
          <w:b/>
          <w:sz w:val="28"/>
          <w:szCs w:val="28"/>
        </w:rPr>
      </w:pPr>
      <w:r w:rsidRPr="00D52DB5">
        <w:rPr>
          <w:b/>
          <w:sz w:val="28"/>
          <w:szCs w:val="28"/>
        </w:rPr>
        <w:t>3. Основные цели и задачи Программы</w:t>
      </w:r>
    </w:p>
    <w:p w:rsidR="00CA1EC6" w:rsidRPr="00D52DB5" w:rsidRDefault="00CA1EC6" w:rsidP="00CA1EC6">
      <w:pPr>
        <w:pStyle w:val="3"/>
        <w:ind w:firstLine="900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CA1EC6" w:rsidRPr="00D52DB5" w:rsidRDefault="00CA1EC6" w:rsidP="00CA1EC6">
      <w:pPr>
        <w:pStyle w:val="3"/>
        <w:spacing w:before="0" w:after="0"/>
        <w:ind w:firstLine="902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CA1EC6" w:rsidRPr="00D52DB5" w:rsidRDefault="00CA1EC6" w:rsidP="00CA1EC6">
      <w:pPr>
        <w:pStyle w:val="3"/>
        <w:spacing w:before="0" w:after="0"/>
        <w:ind w:firstLine="902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- повышение уровня содержания сети автомобильных дорог местного значения;</w:t>
      </w:r>
    </w:p>
    <w:p w:rsidR="00CA1EC6" w:rsidRPr="00D52DB5" w:rsidRDefault="00CA1EC6" w:rsidP="00CA1EC6">
      <w:pPr>
        <w:pStyle w:val="3"/>
        <w:spacing w:before="0" w:after="0"/>
        <w:ind w:firstLine="902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- восстановление первоначальных транспортно-эксплуатационных характеристик и потребительских свойств автодорог и сооружений на них;</w:t>
      </w:r>
    </w:p>
    <w:p w:rsidR="00CA1EC6" w:rsidRPr="00D52DB5" w:rsidRDefault="00CA1EC6" w:rsidP="00CA1EC6">
      <w:pPr>
        <w:pStyle w:val="3"/>
        <w:spacing w:before="0" w:after="0"/>
        <w:ind w:firstLine="902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- снижение доли автомобильных дорог муниципального образования, не соответствующих нормативным требованиям;</w:t>
      </w:r>
    </w:p>
    <w:p w:rsidR="00CA1EC6" w:rsidRDefault="00CA1EC6" w:rsidP="00CA1EC6">
      <w:pPr>
        <w:pStyle w:val="3"/>
        <w:spacing w:before="0" w:after="0"/>
        <w:ind w:firstLine="902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 xml:space="preserve">- повышение эффективности расходов средств бюджета </w:t>
      </w:r>
      <w:proofErr w:type="spellStart"/>
      <w:r w:rsidRPr="00D52DB5">
        <w:rPr>
          <w:b w:val="0"/>
          <w:sz w:val="28"/>
          <w:szCs w:val="28"/>
        </w:rPr>
        <w:t>Новогригорьевского</w:t>
      </w:r>
      <w:proofErr w:type="spellEnd"/>
      <w:r w:rsidRPr="00D52DB5">
        <w:rPr>
          <w:b w:val="0"/>
          <w:sz w:val="28"/>
          <w:szCs w:val="28"/>
        </w:rPr>
        <w:t xml:space="preserve"> сельского поселения на осуществление дорожной деятельности в отношение </w:t>
      </w:r>
      <w:proofErr w:type="gramStart"/>
      <w:r w:rsidRPr="00D52DB5">
        <w:rPr>
          <w:b w:val="0"/>
          <w:sz w:val="28"/>
          <w:szCs w:val="28"/>
        </w:rPr>
        <w:t>автомобильных  дорог</w:t>
      </w:r>
      <w:proofErr w:type="gramEnd"/>
      <w:r w:rsidRPr="00D52DB5">
        <w:rPr>
          <w:b w:val="0"/>
          <w:sz w:val="28"/>
          <w:szCs w:val="28"/>
        </w:rPr>
        <w:t xml:space="preserve"> местного значения.</w:t>
      </w:r>
    </w:p>
    <w:p w:rsidR="00CA1EC6" w:rsidRPr="00D52DB5" w:rsidRDefault="00CA1EC6" w:rsidP="00CA1EC6">
      <w:pPr>
        <w:jc w:val="both"/>
        <w:rPr>
          <w:sz w:val="28"/>
          <w:szCs w:val="28"/>
        </w:rPr>
      </w:pPr>
    </w:p>
    <w:p w:rsidR="00CA1EC6" w:rsidRPr="00D52DB5" w:rsidRDefault="00CA1EC6" w:rsidP="00CA1EC6">
      <w:pPr>
        <w:jc w:val="center"/>
        <w:rPr>
          <w:b/>
          <w:sz w:val="28"/>
          <w:szCs w:val="28"/>
        </w:rPr>
      </w:pPr>
      <w:r w:rsidRPr="00D848C0">
        <w:rPr>
          <w:b/>
          <w:sz w:val="28"/>
          <w:szCs w:val="28"/>
        </w:rPr>
        <w:t>4</w:t>
      </w:r>
      <w:r w:rsidRPr="00D52DB5">
        <w:rPr>
          <w:b/>
          <w:sz w:val="28"/>
          <w:szCs w:val="28"/>
        </w:rPr>
        <w:t>. Перечень мероприятий и работ по реализации программы с указанием всех источников финансирования по годам</w:t>
      </w:r>
    </w:p>
    <w:p w:rsidR="00CA1EC6" w:rsidRPr="00D52DB5" w:rsidRDefault="00CA1EC6" w:rsidP="00CA1EC6">
      <w:pPr>
        <w:pStyle w:val="western"/>
        <w:spacing w:after="0" w:afterAutospacing="0" w:line="240" w:lineRule="atLeast"/>
        <w:ind w:firstLine="708"/>
        <w:jc w:val="both"/>
        <w:rPr>
          <w:sz w:val="28"/>
          <w:szCs w:val="28"/>
        </w:rPr>
      </w:pPr>
      <w:r w:rsidRPr="00D52DB5">
        <w:rPr>
          <w:sz w:val="28"/>
          <w:szCs w:val="28"/>
        </w:rPr>
        <w:t>Перечень мероприятий и работ по реализации Программы с указанием всех источников финансирования по годам приведены в приложении № 1.</w:t>
      </w:r>
    </w:p>
    <w:p w:rsidR="00CA1EC6" w:rsidRPr="00A75576" w:rsidRDefault="00CA1EC6" w:rsidP="00CA1EC6">
      <w:pPr>
        <w:jc w:val="center"/>
        <w:rPr>
          <w:b/>
          <w:sz w:val="28"/>
          <w:szCs w:val="28"/>
        </w:rPr>
      </w:pPr>
    </w:p>
    <w:p w:rsidR="00CA1EC6" w:rsidRPr="00D52DB5" w:rsidRDefault="00CA1EC6" w:rsidP="00CA1EC6">
      <w:pPr>
        <w:jc w:val="center"/>
        <w:rPr>
          <w:b/>
          <w:sz w:val="28"/>
          <w:szCs w:val="28"/>
        </w:rPr>
      </w:pPr>
      <w:r w:rsidRPr="00A75576">
        <w:rPr>
          <w:b/>
          <w:sz w:val="28"/>
          <w:szCs w:val="28"/>
        </w:rPr>
        <w:t>5</w:t>
      </w:r>
      <w:r w:rsidRPr="00D52DB5">
        <w:rPr>
          <w:b/>
          <w:sz w:val="28"/>
          <w:szCs w:val="28"/>
        </w:rPr>
        <w:t>. Ресурсное обеспечение Программы</w:t>
      </w:r>
    </w:p>
    <w:p w:rsidR="00CA1EC6" w:rsidRPr="00D52DB5" w:rsidRDefault="00CA1EC6" w:rsidP="00CA1EC6">
      <w:pPr>
        <w:ind w:firstLine="708"/>
        <w:jc w:val="both"/>
        <w:rPr>
          <w:sz w:val="28"/>
          <w:szCs w:val="28"/>
        </w:rPr>
      </w:pPr>
      <w:r w:rsidRPr="00D52DB5">
        <w:rPr>
          <w:sz w:val="28"/>
          <w:szCs w:val="28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CA1EC6" w:rsidRPr="00D52DB5" w:rsidRDefault="00CA1EC6" w:rsidP="00CA1EC6">
      <w:pPr>
        <w:ind w:firstLine="708"/>
        <w:jc w:val="both"/>
        <w:rPr>
          <w:sz w:val="28"/>
          <w:szCs w:val="28"/>
        </w:rPr>
      </w:pPr>
      <w:r w:rsidRPr="00D52DB5">
        <w:rPr>
          <w:sz w:val="28"/>
          <w:szCs w:val="28"/>
        </w:rPr>
        <w:lastRenderedPageBreak/>
        <w:t>При несоответствии,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:rsidR="00CA1EC6" w:rsidRPr="00A75576" w:rsidRDefault="00CA1EC6" w:rsidP="00CA1EC6">
      <w:pPr>
        <w:jc w:val="both"/>
        <w:rPr>
          <w:sz w:val="28"/>
          <w:szCs w:val="28"/>
        </w:rPr>
      </w:pPr>
      <w:r w:rsidRPr="00D52DB5">
        <w:rPr>
          <w:sz w:val="28"/>
          <w:szCs w:val="28"/>
        </w:rPr>
        <w:t xml:space="preserve">Финансирование программы осуществляется за счёт местного бюджета в размере </w:t>
      </w:r>
      <w:r w:rsidRPr="00A75576">
        <w:rPr>
          <w:sz w:val="28"/>
          <w:szCs w:val="28"/>
        </w:rPr>
        <w:t>3629,5  тыс. рублей</w:t>
      </w:r>
      <w:r w:rsidRPr="00D52DB5">
        <w:rPr>
          <w:sz w:val="28"/>
          <w:szCs w:val="28"/>
        </w:rPr>
        <w:t xml:space="preserve"> средств бюджета поселения:</w:t>
      </w:r>
    </w:p>
    <w:p w:rsidR="00CA1EC6" w:rsidRPr="00A75576" w:rsidRDefault="00CA1EC6" w:rsidP="00CA1EC6">
      <w:pPr>
        <w:jc w:val="both"/>
        <w:rPr>
          <w:sz w:val="28"/>
          <w:szCs w:val="28"/>
        </w:rPr>
      </w:pPr>
      <w:r w:rsidRPr="00A75576">
        <w:rPr>
          <w:sz w:val="28"/>
          <w:szCs w:val="28"/>
        </w:rPr>
        <w:t xml:space="preserve">в 2023 году - 1775,8 тыс. </w:t>
      </w:r>
      <w:proofErr w:type="spellStart"/>
      <w:r w:rsidRPr="00A75576">
        <w:rPr>
          <w:sz w:val="28"/>
          <w:szCs w:val="28"/>
        </w:rPr>
        <w:t>руб</w:t>
      </w:r>
      <w:proofErr w:type="spellEnd"/>
      <w:r w:rsidRPr="00A75576">
        <w:rPr>
          <w:sz w:val="28"/>
          <w:szCs w:val="28"/>
        </w:rPr>
        <w:t>;</w:t>
      </w:r>
    </w:p>
    <w:p w:rsidR="00CA1EC6" w:rsidRPr="00A75576" w:rsidRDefault="00CA1EC6" w:rsidP="00CA1EC6">
      <w:pPr>
        <w:jc w:val="both"/>
        <w:rPr>
          <w:sz w:val="28"/>
          <w:szCs w:val="28"/>
        </w:rPr>
      </w:pPr>
      <w:r w:rsidRPr="00A75576">
        <w:rPr>
          <w:sz w:val="28"/>
          <w:szCs w:val="28"/>
        </w:rPr>
        <w:t>в 2024 году - 895,0  тыс. руб.;</w:t>
      </w:r>
    </w:p>
    <w:p w:rsidR="00CA1EC6" w:rsidRDefault="00CA1EC6" w:rsidP="00CA1EC6">
      <w:pPr>
        <w:jc w:val="both"/>
        <w:rPr>
          <w:sz w:val="28"/>
          <w:szCs w:val="28"/>
        </w:rPr>
      </w:pPr>
      <w:r w:rsidRPr="00A75576">
        <w:rPr>
          <w:sz w:val="28"/>
          <w:szCs w:val="28"/>
        </w:rPr>
        <w:t>в 2025 году - 958,</w:t>
      </w:r>
      <w:proofErr w:type="gramStart"/>
      <w:r w:rsidRPr="00A75576">
        <w:rPr>
          <w:sz w:val="28"/>
          <w:szCs w:val="28"/>
        </w:rPr>
        <w:t>7  тыс.</w:t>
      </w:r>
      <w:proofErr w:type="gramEnd"/>
      <w:r w:rsidRPr="00A75576">
        <w:rPr>
          <w:sz w:val="28"/>
          <w:szCs w:val="28"/>
        </w:rPr>
        <w:t xml:space="preserve"> руб.</w:t>
      </w:r>
      <w:r w:rsidRPr="004C1963">
        <w:rPr>
          <w:sz w:val="28"/>
          <w:szCs w:val="28"/>
        </w:rPr>
        <w:t>.</w:t>
      </w:r>
    </w:p>
    <w:p w:rsidR="00CA1EC6" w:rsidRPr="00D52DB5" w:rsidRDefault="00CA1EC6" w:rsidP="00CA1EC6">
      <w:pPr>
        <w:jc w:val="both"/>
        <w:rPr>
          <w:sz w:val="28"/>
          <w:szCs w:val="28"/>
        </w:rPr>
      </w:pPr>
    </w:p>
    <w:p w:rsidR="00CA1EC6" w:rsidRDefault="00CA1EC6" w:rsidP="00CA1EC6">
      <w:pPr>
        <w:jc w:val="center"/>
        <w:rPr>
          <w:b/>
          <w:sz w:val="28"/>
          <w:szCs w:val="28"/>
        </w:rPr>
      </w:pPr>
      <w:r w:rsidRPr="00D848C0">
        <w:rPr>
          <w:b/>
          <w:sz w:val="28"/>
          <w:szCs w:val="28"/>
        </w:rPr>
        <w:t>6</w:t>
      </w:r>
      <w:r w:rsidRPr="00D52DB5">
        <w:rPr>
          <w:b/>
          <w:sz w:val="28"/>
          <w:szCs w:val="28"/>
        </w:rPr>
        <w:t xml:space="preserve">. Организация управления программой и контроль </w:t>
      </w:r>
    </w:p>
    <w:p w:rsidR="00CA1EC6" w:rsidRDefault="00CA1EC6" w:rsidP="00CA1EC6">
      <w:pPr>
        <w:jc w:val="center"/>
        <w:rPr>
          <w:b/>
          <w:sz w:val="28"/>
          <w:szCs w:val="28"/>
        </w:rPr>
      </w:pPr>
      <w:r w:rsidRPr="00D52DB5">
        <w:rPr>
          <w:b/>
          <w:sz w:val="28"/>
          <w:szCs w:val="28"/>
        </w:rPr>
        <w:t xml:space="preserve">за ходом </w:t>
      </w:r>
      <w:r>
        <w:rPr>
          <w:b/>
          <w:sz w:val="28"/>
          <w:szCs w:val="28"/>
        </w:rPr>
        <w:t xml:space="preserve"> </w:t>
      </w:r>
      <w:r w:rsidRPr="00D52DB5">
        <w:rPr>
          <w:b/>
          <w:sz w:val="28"/>
          <w:szCs w:val="28"/>
        </w:rPr>
        <w:t>ее реализации</w:t>
      </w:r>
    </w:p>
    <w:p w:rsidR="00CA1EC6" w:rsidRPr="00D52DB5" w:rsidRDefault="00CA1EC6" w:rsidP="00CA1EC6">
      <w:pPr>
        <w:jc w:val="center"/>
        <w:rPr>
          <w:b/>
          <w:sz w:val="28"/>
          <w:szCs w:val="28"/>
        </w:rPr>
      </w:pPr>
    </w:p>
    <w:p w:rsidR="00CA1EC6" w:rsidRDefault="00CA1EC6" w:rsidP="00CA1EC6">
      <w:pPr>
        <w:ind w:firstLine="708"/>
        <w:jc w:val="both"/>
        <w:rPr>
          <w:sz w:val="28"/>
          <w:szCs w:val="28"/>
        </w:rPr>
      </w:pPr>
      <w:r w:rsidRPr="00D52DB5">
        <w:rPr>
          <w:sz w:val="28"/>
          <w:szCs w:val="28"/>
        </w:rPr>
        <w:t xml:space="preserve">Организация управления Программой и контроль за ходом ее реализации осуществляется главным специалистом (экономистом) администрации </w:t>
      </w:r>
      <w:proofErr w:type="spellStart"/>
      <w:r w:rsidRPr="00D52DB5">
        <w:rPr>
          <w:sz w:val="28"/>
          <w:szCs w:val="28"/>
        </w:rPr>
        <w:t>Новогригорьевского</w:t>
      </w:r>
      <w:proofErr w:type="spellEnd"/>
      <w:r w:rsidRPr="00D52DB5">
        <w:rPr>
          <w:sz w:val="28"/>
          <w:szCs w:val="28"/>
        </w:rPr>
        <w:t xml:space="preserve"> сельского поселения.</w:t>
      </w:r>
    </w:p>
    <w:p w:rsidR="00CA1EC6" w:rsidRPr="00D52DB5" w:rsidRDefault="00CA1EC6" w:rsidP="00CA1EC6">
      <w:pPr>
        <w:ind w:firstLine="708"/>
        <w:jc w:val="both"/>
        <w:rPr>
          <w:sz w:val="28"/>
          <w:szCs w:val="28"/>
        </w:rPr>
      </w:pPr>
      <w:r w:rsidRPr="00D52DB5">
        <w:rPr>
          <w:sz w:val="28"/>
          <w:szCs w:val="28"/>
        </w:rPr>
        <w:t xml:space="preserve">Администрация </w:t>
      </w:r>
      <w:proofErr w:type="spellStart"/>
      <w:r w:rsidRPr="00D52DB5">
        <w:rPr>
          <w:sz w:val="28"/>
          <w:szCs w:val="28"/>
        </w:rPr>
        <w:t>Новогригорьевского</w:t>
      </w:r>
      <w:proofErr w:type="spellEnd"/>
      <w:r w:rsidRPr="00D52DB5">
        <w:rPr>
          <w:sz w:val="28"/>
          <w:szCs w:val="28"/>
        </w:rPr>
        <w:t xml:space="preserve"> сельского поселения 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CA1EC6" w:rsidRPr="00D52DB5" w:rsidRDefault="00CA1EC6" w:rsidP="00CA1EC6">
      <w:pPr>
        <w:pStyle w:val="western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D52DB5">
        <w:rPr>
          <w:sz w:val="28"/>
          <w:szCs w:val="28"/>
        </w:rPr>
        <w:t>Реализация Программы осуществляется на основе:</w:t>
      </w:r>
    </w:p>
    <w:p w:rsidR="00CA1EC6" w:rsidRPr="00D52DB5" w:rsidRDefault="00CA1EC6" w:rsidP="00CA1EC6">
      <w:pPr>
        <w:pStyle w:val="western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D52DB5">
        <w:rPr>
          <w:sz w:val="28"/>
          <w:szCs w:val="28"/>
        </w:rPr>
        <w:t>1) муниципальных контрактов, гражданско-правовых договоров,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A1EC6" w:rsidRDefault="00CA1EC6" w:rsidP="00CA1EC6">
      <w:pPr>
        <w:pStyle w:val="western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D52DB5">
        <w:rPr>
          <w:sz w:val="28"/>
          <w:szCs w:val="28"/>
        </w:rPr>
        <w:t>2) условий, порядка и правил, утвержденных федеральными и областными нормативными правовыми актами.</w:t>
      </w:r>
    </w:p>
    <w:p w:rsidR="00CA1EC6" w:rsidRDefault="00CA1EC6" w:rsidP="00CA1EC6">
      <w:pPr>
        <w:pStyle w:val="western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D52DB5">
        <w:rPr>
          <w:sz w:val="28"/>
          <w:szCs w:val="28"/>
        </w:rPr>
        <w:t xml:space="preserve">Администрация </w:t>
      </w:r>
      <w:proofErr w:type="spellStart"/>
      <w:r w:rsidRPr="00D52DB5">
        <w:rPr>
          <w:sz w:val="28"/>
          <w:szCs w:val="28"/>
        </w:rPr>
        <w:t>Новогригорьевского</w:t>
      </w:r>
      <w:proofErr w:type="spellEnd"/>
      <w:r w:rsidRPr="00D52DB5">
        <w:rPr>
          <w:sz w:val="28"/>
          <w:szCs w:val="28"/>
        </w:rPr>
        <w:t xml:space="preserve"> сельского поселения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информации о результатах и основных направлениях деятельности получателей средств бюджета </w:t>
      </w:r>
      <w:proofErr w:type="spellStart"/>
      <w:r w:rsidRPr="00D52DB5">
        <w:rPr>
          <w:sz w:val="28"/>
          <w:szCs w:val="28"/>
        </w:rPr>
        <w:t>Новогригорьевского</w:t>
      </w:r>
      <w:proofErr w:type="spellEnd"/>
      <w:r w:rsidRPr="00D52DB5">
        <w:rPr>
          <w:sz w:val="28"/>
          <w:szCs w:val="28"/>
        </w:rPr>
        <w:t xml:space="preserve"> сельского поселения в установленном порядке.</w:t>
      </w:r>
    </w:p>
    <w:p w:rsidR="00CA1EC6" w:rsidRPr="00D52DB5" w:rsidRDefault="00CA1EC6" w:rsidP="00CA1EC6">
      <w:pPr>
        <w:pStyle w:val="western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D52DB5">
        <w:rPr>
          <w:sz w:val="28"/>
          <w:szCs w:val="28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CA1EC6" w:rsidRDefault="00CA1EC6" w:rsidP="00CA1EC6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52DB5">
        <w:rPr>
          <w:sz w:val="28"/>
          <w:szCs w:val="28"/>
        </w:rPr>
        <w:t xml:space="preserve">Контроль за реализацией Программы осуществляется главным специалистом (экономистом) администрации </w:t>
      </w:r>
      <w:proofErr w:type="spellStart"/>
      <w:r w:rsidRPr="00D52DB5">
        <w:rPr>
          <w:sz w:val="28"/>
          <w:szCs w:val="28"/>
        </w:rPr>
        <w:t>Новогригорьевского</w:t>
      </w:r>
      <w:proofErr w:type="spellEnd"/>
      <w:r w:rsidRPr="00D52DB5">
        <w:rPr>
          <w:sz w:val="28"/>
          <w:szCs w:val="28"/>
        </w:rPr>
        <w:t xml:space="preserve"> сельского поселения.</w:t>
      </w:r>
    </w:p>
    <w:p w:rsidR="00CA1EC6" w:rsidRPr="00D52DB5" w:rsidRDefault="00CA1EC6" w:rsidP="00CA1EC6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CA1EC6" w:rsidRDefault="00CA1EC6" w:rsidP="00CA1EC6">
      <w:pPr>
        <w:jc w:val="center"/>
        <w:rPr>
          <w:b/>
          <w:sz w:val="28"/>
          <w:szCs w:val="28"/>
        </w:rPr>
      </w:pPr>
    </w:p>
    <w:p w:rsidR="00CA1EC6" w:rsidRDefault="00CA1EC6" w:rsidP="00CA1EC6">
      <w:pPr>
        <w:jc w:val="center"/>
        <w:rPr>
          <w:b/>
          <w:sz w:val="28"/>
          <w:szCs w:val="28"/>
        </w:rPr>
      </w:pPr>
    </w:p>
    <w:p w:rsidR="00CA1EC6" w:rsidRDefault="00CA1EC6" w:rsidP="00CA1EC6">
      <w:pPr>
        <w:jc w:val="center"/>
        <w:rPr>
          <w:b/>
          <w:sz w:val="28"/>
          <w:szCs w:val="28"/>
        </w:rPr>
      </w:pPr>
    </w:p>
    <w:p w:rsidR="00CA1EC6" w:rsidRDefault="00CA1EC6" w:rsidP="00CA1EC6">
      <w:pPr>
        <w:jc w:val="center"/>
        <w:rPr>
          <w:b/>
          <w:sz w:val="28"/>
          <w:szCs w:val="28"/>
        </w:rPr>
      </w:pPr>
      <w:r w:rsidRPr="00D848C0">
        <w:rPr>
          <w:b/>
          <w:sz w:val="28"/>
          <w:szCs w:val="28"/>
        </w:rPr>
        <w:lastRenderedPageBreak/>
        <w:t>7</w:t>
      </w:r>
      <w:r w:rsidRPr="00D52DB5">
        <w:rPr>
          <w:b/>
          <w:sz w:val="28"/>
          <w:szCs w:val="28"/>
        </w:rPr>
        <w:t xml:space="preserve">. Оценка ожидаемой эффективности (социально-экономические, </w:t>
      </w:r>
    </w:p>
    <w:p w:rsidR="00CA1EC6" w:rsidRDefault="00CA1EC6" w:rsidP="00CA1EC6">
      <w:pPr>
        <w:jc w:val="center"/>
        <w:rPr>
          <w:b/>
          <w:sz w:val="28"/>
          <w:szCs w:val="28"/>
        </w:rPr>
      </w:pPr>
      <w:r w:rsidRPr="00D52DB5">
        <w:rPr>
          <w:b/>
          <w:sz w:val="28"/>
          <w:szCs w:val="28"/>
        </w:rPr>
        <w:t>экологические и иные последствия) от реализации Программы</w:t>
      </w:r>
    </w:p>
    <w:p w:rsidR="00CA1EC6" w:rsidRPr="00D52DB5" w:rsidRDefault="00CA1EC6" w:rsidP="00CA1EC6">
      <w:pPr>
        <w:jc w:val="center"/>
        <w:rPr>
          <w:b/>
          <w:sz w:val="28"/>
          <w:szCs w:val="28"/>
        </w:rPr>
      </w:pPr>
    </w:p>
    <w:p w:rsidR="00CA1EC6" w:rsidRPr="00D52DB5" w:rsidRDefault="00CA1EC6" w:rsidP="00CA1EC6">
      <w:pPr>
        <w:pStyle w:val="3"/>
        <w:spacing w:before="0" w:after="0"/>
        <w:ind w:firstLine="900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CA1EC6" w:rsidRPr="00D52DB5" w:rsidRDefault="00CA1EC6" w:rsidP="00CA1EC6">
      <w:pPr>
        <w:pStyle w:val="3"/>
        <w:spacing w:before="0" w:after="0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-  развитие и совершенствование автомобильных дорог, улучшение их технического состояния;</w:t>
      </w:r>
    </w:p>
    <w:p w:rsidR="00CA1EC6" w:rsidRPr="00D52DB5" w:rsidRDefault="00CA1EC6" w:rsidP="00CA1EC6">
      <w:pPr>
        <w:pStyle w:val="3"/>
        <w:spacing w:before="0" w:after="0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- обеспечение безопасности дорожного движения.</w:t>
      </w:r>
    </w:p>
    <w:p w:rsidR="00CA1EC6" w:rsidRPr="00D52DB5" w:rsidRDefault="00CA1EC6" w:rsidP="00CA1EC6">
      <w:pPr>
        <w:pStyle w:val="3"/>
        <w:spacing w:before="0" w:after="0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 xml:space="preserve">За </w:t>
      </w:r>
      <w:r>
        <w:rPr>
          <w:b w:val="0"/>
          <w:sz w:val="28"/>
          <w:szCs w:val="28"/>
        </w:rPr>
        <w:t>2023-2025</w:t>
      </w:r>
      <w:r w:rsidRPr="00D52DB5">
        <w:rPr>
          <w:b w:val="0"/>
          <w:sz w:val="28"/>
          <w:szCs w:val="28"/>
        </w:rPr>
        <w:t>гг. планируется выполнить следующие показатели:</w:t>
      </w:r>
    </w:p>
    <w:p w:rsidR="00CA1EC6" w:rsidRPr="00D52DB5" w:rsidRDefault="00CA1EC6" w:rsidP="00CA1EC6">
      <w:pPr>
        <w:pStyle w:val="3"/>
        <w:spacing w:before="0" w:after="0"/>
        <w:jc w:val="both"/>
        <w:rPr>
          <w:b w:val="0"/>
          <w:sz w:val="28"/>
          <w:szCs w:val="28"/>
        </w:rPr>
      </w:pPr>
      <w:r w:rsidRPr="00D52DB5">
        <w:rPr>
          <w:b w:val="0"/>
          <w:sz w:val="28"/>
          <w:szCs w:val="28"/>
        </w:rPr>
        <w:t>- установить необходимые дорожные знаки;</w:t>
      </w:r>
    </w:p>
    <w:p w:rsidR="00CA1EC6" w:rsidRPr="00AB7CA5" w:rsidRDefault="00CA1EC6" w:rsidP="00CA1EC6">
      <w:pPr>
        <w:pStyle w:val="msonospacing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52DB5">
        <w:rPr>
          <w:sz w:val="28"/>
          <w:szCs w:val="28"/>
        </w:rPr>
        <w:t>- защебенить дороги с грунтовым покрытием, где это необходимо в первую очередь.</w:t>
      </w:r>
      <w:r w:rsidRPr="00D52DB5">
        <w:rPr>
          <w:sz w:val="32"/>
          <w:szCs w:val="32"/>
        </w:rPr>
        <w:t xml:space="preserve"> </w:t>
      </w:r>
    </w:p>
    <w:p w:rsidR="00CA1EC6" w:rsidRPr="00D52DB5" w:rsidRDefault="00CA1EC6" w:rsidP="00CA1EC6">
      <w:pPr>
        <w:pStyle w:val="msonospacing0"/>
        <w:shd w:val="clear" w:color="auto" w:fill="FFFFFF"/>
        <w:spacing w:before="0" w:beforeAutospacing="0" w:after="0" w:afterAutospacing="0"/>
        <w:ind w:firstLine="90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2DB5">
        <w:rPr>
          <w:sz w:val="28"/>
          <w:szCs w:val="28"/>
        </w:rPr>
        <w:t>Реализация Муниципальной программы создаст объективные условия:</w:t>
      </w:r>
    </w:p>
    <w:p w:rsidR="00CA1EC6" w:rsidRPr="00D52DB5" w:rsidRDefault="00CA1EC6" w:rsidP="00CA1EC6">
      <w:pPr>
        <w:pStyle w:val="msonospacing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D52DB5">
        <w:rPr>
          <w:sz w:val="28"/>
          <w:szCs w:val="28"/>
        </w:rPr>
        <w:t>- для снижения количества ДТП с пострадавшими и погибшими;</w:t>
      </w:r>
    </w:p>
    <w:p w:rsidR="00CA1EC6" w:rsidRPr="00D52DB5" w:rsidRDefault="00CA1EC6" w:rsidP="00CA1EC6">
      <w:pPr>
        <w:pStyle w:val="msonospacing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D52DB5">
        <w:rPr>
          <w:sz w:val="28"/>
          <w:szCs w:val="28"/>
        </w:rPr>
        <w:t>- для предупреждения опасного поведения участников дорожного движения, в том числе и с использованием средств массовой информации;</w:t>
      </w:r>
    </w:p>
    <w:p w:rsidR="00CA1EC6" w:rsidRPr="00D52DB5" w:rsidRDefault="00CA1EC6" w:rsidP="00CA1EC6">
      <w:pPr>
        <w:pStyle w:val="msonospacing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D52DB5">
        <w:rPr>
          <w:sz w:val="28"/>
          <w:szCs w:val="28"/>
        </w:rPr>
        <w:t>- для снижения детского дорожно-транспортного травматизма, формирования у детей и подростков устойчивого и осознанного понимания необходимости соблюдения требований </w:t>
      </w:r>
      <w:hyperlink r:id="rId4" w:history="1">
        <w:r w:rsidRPr="00D52DB5">
          <w:rPr>
            <w:rStyle w:val="a6"/>
            <w:sz w:val="28"/>
            <w:szCs w:val="28"/>
          </w:rPr>
          <w:t>правил</w:t>
        </w:r>
      </w:hyperlink>
      <w:r w:rsidRPr="00D52DB5">
        <w:rPr>
          <w:sz w:val="28"/>
          <w:szCs w:val="28"/>
        </w:rPr>
        <w:t> дорожного движения;</w:t>
      </w:r>
    </w:p>
    <w:p w:rsidR="00CA1EC6" w:rsidRPr="00D52DB5" w:rsidRDefault="00CA1EC6" w:rsidP="00CA1EC6">
      <w:pPr>
        <w:pStyle w:val="msonospacing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D52DB5">
        <w:rPr>
          <w:sz w:val="28"/>
          <w:szCs w:val="28"/>
        </w:rPr>
        <w:t>- для снижения риска возникновения ДТП, обусловленного дорожными условиями, путем реализации мероприятий, направленных на повышение безопасности дорожного движения на улично-дорожной сети;</w:t>
      </w:r>
    </w:p>
    <w:p w:rsidR="00CA1EC6" w:rsidRDefault="00CA1EC6" w:rsidP="00CA1EC6">
      <w:pPr>
        <w:pStyle w:val="msonospacing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2DB5">
        <w:rPr>
          <w:sz w:val="28"/>
          <w:szCs w:val="28"/>
        </w:rPr>
        <w:t>- для ликвидации опасных участков автомобильных дорог, предупреждения образования мест концентрации дорожно-транспортных происшествий.</w:t>
      </w:r>
    </w:p>
    <w:p w:rsidR="00CA1EC6" w:rsidRPr="00D52DB5" w:rsidRDefault="00CA1EC6" w:rsidP="00CA1EC6">
      <w:pPr>
        <w:pStyle w:val="msonospacing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</w:p>
    <w:p w:rsidR="00CA1EC6" w:rsidRPr="00D52DB5" w:rsidRDefault="00CA1EC6" w:rsidP="00CA1EC6">
      <w:pPr>
        <w:jc w:val="center"/>
        <w:rPr>
          <w:b/>
          <w:sz w:val="28"/>
          <w:szCs w:val="28"/>
        </w:rPr>
      </w:pPr>
      <w:r w:rsidRPr="00A75576">
        <w:rPr>
          <w:b/>
          <w:sz w:val="28"/>
          <w:szCs w:val="28"/>
        </w:rPr>
        <w:t>8</w:t>
      </w:r>
      <w:r w:rsidRPr="00D52DB5">
        <w:rPr>
          <w:b/>
          <w:sz w:val="28"/>
          <w:szCs w:val="28"/>
        </w:rPr>
        <w:t>. Финансово-экономическое обоснование</w:t>
      </w:r>
    </w:p>
    <w:p w:rsidR="00CA1EC6" w:rsidRPr="00D52DB5" w:rsidRDefault="00CA1EC6" w:rsidP="00CA1EC6">
      <w:pPr>
        <w:ind w:firstLine="708"/>
        <w:jc w:val="both"/>
        <w:rPr>
          <w:sz w:val="28"/>
          <w:szCs w:val="28"/>
        </w:rPr>
      </w:pPr>
      <w:r w:rsidRPr="00D52DB5">
        <w:rPr>
          <w:sz w:val="28"/>
          <w:szCs w:val="28"/>
        </w:rPr>
        <w:t xml:space="preserve">Реализация мероприятий программы будет осуществляться по следующей схеме: </w:t>
      </w:r>
    </w:p>
    <w:p w:rsidR="00CA1EC6" w:rsidRPr="00D52DB5" w:rsidRDefault="00CA1EC6" w:rsidP="00CA1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2DB5">
        <w:rPr>
          <w:sz w:val="28"/>
          <w:szCs w:val="28"/>
        </w:rPr>
        <w:t xml:space="preserve">- ремонт </w:t>
      </w:r>
      <w:r>
        <w:rPr>
          <w:sz w:val="28"/>
          <w:szCs w:val="28"/>
        </w:rPr>
        <w:t xml:space="preserve"> и содержание </w:t>
      </w:r>
      <w:r w:rsidRPr="00D52DB5">
        <w:rPr>
          <w:sz w:val="28"/>
          <w:szCs w:val="28"/>
        </w:rPr>
        <w:t>автомобильных дорог местного значения;</w:t>
      </w:r>
    </w:p>
    <w:p w:rsidR="00CA1EC6" w:rsidRDefault="00CA1EC6" w:rsidP="00CA1EC6">
      <w:pPr>
        <w:ind w:firstLine="708"/>
        <w:jc w:val="both"/>
        <w:rPr>
          <w:sz w:val="28"/>
          <w:szCs w:val="28"/>
        </w:rPr>
      </w:pPr>
      <w:r w:rsidRPr="00D52DB5">
        <w:rPr>
          <w:sz w:val="28"/>
          <w:szCs w:val="28"/>
        </w:rPr>
        <w:t xml:space="preserve"> - ремонт улично-дорожной сети</w:t>
      </w:r>
      <w:r>
        <w:rPr>
          <w:sz w:val="28"/>
          <w:szCs w:val="28"/>
        </w:rPr>
        <w:t>;</w:t>
      </w:r>
    </w:p>
    <w:p w:rsidR="00CA1EC6" w:rsidRDefault="00CA1EC6" w:rsidP="00CA1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освещение дорог местного значения;</w:t>
      </w:r>
    </w:p>
    <w:p w:rsidR="00CA1EC6" w:rsidRDefault="00CA1EC6" w:rsidP="00CA1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приобретение щебня для подсыпки дорог местного значения</w:t>
      </w:r>
      <w:r w:rsidRPr="00D52DB5">
        <w:rPr>
          <w:sz w:val="28"/>
          <w:szCs w:val="28"/>
        </w:rPr>
        <w:t>.</w:t>
      </w:r>
    </w:p>
    <w:p w:rsidR="00CA1EC6" w:rsidRPr="00D52DB5" w:rsidRDefault="00CA1EC6" w:rsidP="00CA1EC6">
      <w:pPr>
        <w:ind w:firstLine="708"/>
        <w:jc w:val="both"/>
        <w:rPr>
          <w:sz w:val="28"/>
          <w:szCs w:val="28"/>
        </w:rPr>
      </w:pPr>
      <w:r w:rsidRPr="00D52DB5">
        <w:rPr>
          <w:sz w:val="28"/>
          <w:szCs w:val="28"/>
        </w:rPr>
        <w:t xml:space="preserve">Проверка целевого использования бюджетных средств, выделенных на реализацию мероприятий программы, осуществляется в соответствии с действующим законодательством. </w:t>
      </w:r>
    </w:p>
    <w:p w:rsidR="00CA1EC6" w:rsidRPr="00D52DB5" w:rsidRDefault="00CA1EC6" w:rsidP="00CA1EC6">
      <w:pPr>
        <w:ind w:firstLine="708"/>
        <w:jc w:val="both"/>
        <w:rPr>
          <w:sz w:val="28"/>
          <w:szCs w:val="28"/>
        </w:rPr>
      </w:pPr>
      <w:r w:rsidRPr="00D52DB5">
        <w:rPr>
          <w:sz w:val="28"/>
          <w:szCs w:val="28"/>
          <w:shd w:val="clear" w:color="auto" w:fill="FFFFFF"/>
        </w:rPr>
        <w:t xml:space="preserve">Реализация программы позволит  выполнить мероприятия  по капитальному ремонту и ремонту автомобильных дорог общего пользования </w:t>
      </w:r>
      <w:proofErr w:type="spellStart"/>
      <w:r w:rsidRPr="00D52DB5">
        <w:rPr>
          <w:sz w:val="28"/>
          <w:szCs w:val="28"/>
          <w:shd w:val="clear" w:color="auto" w:fill="FFFFFF"/>
        </w:rPr>
        <w:t>Новогригорьевского</w:t>
      </w:r>
      <w:proofErr w:type="spellEnd"/>
      <w:r w:rsidRPr="00D52DB5">
        <w:rPr>
          <w:sz w:val="28"/>
          <w:szCs w:val="28"/>
          <w:shd w:val="clear" w:color="auto" w:fill="FFFFFF"/>
        </w:rPr>
        <w:t xml:space="preserve"> сельского  поселения, а также их содержанию.</w:t>
      </w:r>
    </w:p>
    <w:p w:rsidR="00CA1EC6" w:rsidRPr="00D52DB5" w:rsidRDefault="00CA1EC6" w:rsidP="00CA1EC6">
      <w:pPr>
        <w:ind w:firstLine="708"/>
        <w:jc w:val="both"/>
        <w:rPr>
          <w:b/>
          <w:sz w:val="28"/>
          <w:szCs w:val="28"/>
        </w:rPr>
      </w:pPr>
    </w:p>
    <w:p w:rsidR="00CA1EC6" w:rsidRDefault="00CA1EC6" w:rsidP="00CA1EC6">
      <w:pPr>
        <w:jc w:val="center"/>
        <w:rPr>
          <w:b/>
          <w:sz w:val="28"/>
          <w:szCs w:val="28"/>
        </w:rPr>
      </w:pPr>
    </w:p>
    <w:p w:rsidR="00CA1EC6" w:rsidRDefault="00CA1EC6" w:rsidP="00CA1EC6">
      <w:pPr>
        <w:jc w:val="center"/>
        <w:rPr>
          <w:b/>
          <w:sz w:val="28"/>
          <w:szCs w:val="28"/>
        </w:rPr>
      </w:pPr>
    </w:p>
    <w:p w:rsidR="00CA1EC6" w:rsidRPr="00D52DB5" w:rsidRDefault="00CA1EC6" w:rsidP="00CA1EC6">
      <w:pPr>
        <w:jc w:val="center"/>
        <w:rPr>
          <w:b/>
          <w:sz w:val="28"/>
          <w:szCs w:val="28"/>
        </w:rPr>
      </w:pPr>
      <w:r w:rsidRPr="001143D7">
        <w:rPr>
          <w:b/>
          <w:sz w:val="28"/>
          <w:szCs w:val="28"/>
        </w:rPr>
        <w:lastRenderedPageBreak/>
        <w:t>9</w:t>
      </w:r>
      <w:r w:rsidRPr="00D52DB5">
        <w:rPr>
          <w:b/>
          <w:sz w:val="28"/>
          <w:szCs w:val="28"/>
        </w:rPr>
        <w:t>. Перечень имущества, создаваемого (приобретаемого) в ходе реализации Программы</w:t>
      </w:r>
    </w:p>
    <w:p w:rsidR="00CA1EC6" w:rsidRPr="00D52DB5" w:rsidRDefault="00CA1EC6" w:rsidP="00CA1EC6">
      <w:pPr>
        <w:jc w:val="both"/>
        <w:rPr>
          <w:sz w:val="28"/>
          <w:szCs w:val="28"/>
        </w:rPr>
      </w:pPr>
      <w:r w:rsidRPr="00D52DB5">
        <w:rPr>
          <w:sz w:val="28"/>
          <w:szCs w:val="28"/>
        </w:rPr>
        <w:t xml:space="preserve">В ходе реализации мероприятий программы </w:t>
      </w:r>
      <w:r>
        <w:rPr>
          <w:sz w:val="28"/>
          <w:szCs w:val="28"/>
        </w:rPr>
        <w:t xml:space="preserve">планируется </w:t>
      </w:r>
      <w:r w:rsidRPr="00D52DB5">
        <w:rPr>
          <w:sz w:val="28"/>
          <w:szCs w:val="28"/>
        </w:rPr>
        <w:t>приобрет</w:t>
      </w:r>
      <w:r>
        <w:rPr>
          <w:sz w:val="28"/>
          <w:szCs w:val="28"/>
        </w:rPr>
        <w:t>ение триммера, отвала на трактор</w:t>
      </w:r>
      <w:r w:rsidRPr="00D52DB5">
        <w:rPr>
          <w:sz w:val="28"/>
          <w:szCs w:val="28"/>
        </w:rPr>
        <w:t>.</w:t>
      </w:r>
    </w:p>
    <w:p w:rsidR="00CA1EC6" w:rsidRDefault="00CA1EC6" w:rsidP="00CA1EC6">
      <w:pPr>
        <w:jc w:val="right"/>
      </w:pPr>
    </w:p>
    <w:p w:rsidR="00CA1EC6" w:rsidRDefault="00CA1EC6" w:rsidP="00CA1EC6">
      <w:pPr>
        <w:jc w:val="right"/>
      </w:pPr>
    </w:p>
    <w:p w:rsidR="00CA1EC6" w:rsidRPr="00D52DB5" w:rsidRDefault="00CA1EC6" w:rsidP="00CA1EC6">
      <w:pPr>
        <w:jc w:val="right"/>
      </w:pPr>
      <w:r w:rsidRPr="00D52DB5">
        <w:t>Приложение №1</w:t>
      </w:r>
    </w:p>
    <w:p w:rsidR="00CA1EC6" w:rsidRDefault="00CA1EC6" w:rsidP="00CA1EC6">
      <w:pPr>
        <w:jc w:val="right"/>
      </w:pPr>
      <w:r w:rsidRPr="00D52DB5">
        <w:t>к  муниципальной программе</w:t>
      </w:r>
    </w:p>
    <w:p w:rsidR="00CA1EC6" w:rsidRDefault="00CA1EC6" w:rsidP="00CA1EC6">
      <w:pPr>
        <w:jc w:val="right"/>
        <w:rPr>
          <w:bCs/>
        </w:rPr>
      </w:pPr>
      <w:r w:rsidRPr="00D52DB5">
        <w:rPr>
          <w:bCs/>
        </w:rPr>
        <w:t xml:space="preserve">«Мероприятия по осуществлению дорожной </w:t>
      </w:r>
    </w:p>
    <w:p w:rsidR="00CA1EC6" w:rsidRPr="00D52DB5" w:rsidRDefault="00CA1EC6" w:rsidP="00CA1EC6">
      <w:pPr>
        <w:jc w:val="right"/>
        <w:rPr>
          <w:bCs/>
        </w:rPr>
      </w:pPr>
      <w:r w:rsidRPr="00D52DB5">
        <w:rPr>
          <w:bCs/>
        </w:rPr>
        <w:t>деятельности</w:t>
      </w:r>
      <w:r>
        <w:rPr>
          <w:bCs/>
        </w:rPr>
        <w:t xml:space="preserve"> </w:t>
      </w:r>
      <w:r w:rsidRPr="00D52DB5">
        <w:rPr>
          <w:bCs/>
        </w:rPr>
        <w:t>и обеспечение безопасности</w:t>
      </w:r>
    </w:p>
    <w:p w:rsidR="00CA1EC6" w:rsidRPr="00D52DB5" w:rsidRDefault="00CA1EC6" w:rsidP="00CA1EC6">
      <w:pPr>
        <w:jc w:val="right"/>
        <w:rPr>
          <w:bCs/>
        </w:rPr>
      </w:pPr>
      <w:r w:rsidRPr="00D52DB5">
        <w:rPr>
          <w:bCs/>
        </w:rPr>
        <w:t xml:space="preserve">дорожного движения в  </w:t>
      </w:r>
      <w:proofErr w:type="spellStart"/>
      <w:r w:rsidRPr="00D52DB5">
        <w:rPr>
          <w:bCs/>
        </w:rPr>
        <w:t>Новогригорьевском</w:t>
      </w:r>
      <w:proofErr w:type="spellEnd"/>
      <w:r>
        <w:rPr>
          <w:bCs/>
        </w:rPr>
        <w:t xml:space="preserve"> </w:t>
      </w:r>
    </w:p>
    <w:p w:rsidR="00CA1EC6" w:rsidRDefault="00CA1EC6" w:rsidP="00CA1EC6">
      <w:pPr>
        <w:jc w:val="right"/>
        <w:rPr>
          <w:bCs/>
        </w:rPr>
      </w:pPr>
      <w:r>
        <w:rPr>
          <w:bCs/>
        </w:rPr>
        <w:t xml:space="preserve">сельском поселении </w:t>
      </w:r>
      <w:proofErr w:type="spellStart"/>
      <w:r>
        <w:rPr>
          <w:bCs/>
        </w:rPr>
        <w:t>Иловлинского</w:t>
      </w:r>
      <w:proofErr w:type="spellEnd"/>
      <w:r>
        <w:rPr>
          <w:bCs/>
        </w:rPr>
        <w:t xml:space="preserve"> муниципального района </w:t>
      </w:r>
    </w:p>
    <w:p w:rsidR="00CA1EC6" w:rsidRDefault="00CA1EC6" w:rsidP="00CA1EC6">
      <w:pPr>
        <w:jc w:val="right"/>
        <w:rPr>
          <w:bCs/>
        </w:rPr>
      </w:pPr>
      <w:r>
        <w:rPr>
          <w:bCs/>
        </w:rPr>
        <w:t>Волгоградской области на 2023-2025</w:t>
      </w:r>
      <w:r w:rsidRPr="00D52DB5">
        <w:rPr>
          <w:bCs/>
        </w:rPr>
        <w:t xml:space="preserve"> годы»</w:t>
      </w:r>
    </w:p>
    <w:p w:rsidR="00CA1EC6" w:rsidRDefault="00CA1EC6" w:rsidP="00CA1EC6">
      <w:pPr>
        <w:jc w:val="right"/>
        <w:rPr>
          <w:bCs/>
        </w:rPr>
      </w:pPr>
      <w:r>
        <w:rPr>
          <w:bCs/>
        </w:rPr>
        <w:t>.</w:t>
      </w:r>
    </w:p>
    <w:p w:rsidR="00CA1EC6" w:rsidRPr="00D52DB5" w:rsidRDefault="00CA1EC6" w:rsidP="00CA1EC6">
      <w:pPr>
        <w:jc w:val="right"/>
        <w:rPr>
          <w:bCs/>
        </w:rPr>
      </w:pPr>
    </w:p>
    <w:p w:rsidR="00CA1EC6" w:rsidRPr="001028C4" w:rsidRDefault="00CA1EC6" w:rsidP="00CA1EC6">
      <w:pPr>
        <w:jc w:val="center"/>
        <w:rPr>
          <w:b/>
        </w:rPr>
      </w:pPr>
      <w:r w:rsidRPr="00D52DB5">
        <w:t xml:space="preserve"> </w:t>
      </w:r>
      <w:r w:rsidRPr="001028C4">
        <w:rPr>
          <w:b/>
        </w:rPr>
        <w:t xml:space="preserve">Перечень мероприятий и работ по реализации программы </w:t>
      </w:r>
    </w:p>
    <w:p w:rsidR="00CA1EC6" w:rsidRPr="001028C4" w:rsidRDefault="00CA1EC6" w:rsidP="00CA1EC6">
      <w:pPr>
        <w:jc w:val="center"/>
        <w:rPr>
          <w:b/>
        </w:rPr>
      </w:pPr>
      <w:r w:rsidRPr="001028C4">
        <w:rPr>
          <w:b/>
        </w:rPr>
        <w:t>с указанием всех источников финансирования по годам</w:t>
      </w:r>
    </w:p>
    <w:p w:rsidR="00CA1EC6" w:rsidRPr="001028C4" w:rsidRDefault="00CA1EC6" w:rsidP="00CA1EC6">
      <w:pPr>
        <w:jc w:val="center"/>
        <w:rPr>
          <w:b/>
          <w:bCs/>
        </w:rPr>
      </w:pPr>
      <w:r w:rsidRPr="001028C4">
        <w:rPr>
          <w:b/>
          <w:bCs/>
        </w:rPr>
        <w:t xml:space="preserve"> «Мероприятия по осуществлению дорожной деятельности</w:t>
      </w:r>
    </w:p>
    <w:p w:rsidR="00CA1EC6" w:rsidRPr="001028C4" w:rsidRDefault="00CA1EC6" w:rsidP="00CA1EC6">
      <w:pPr>
        <w:jc w:val="center"/>
        <w:rPr>
          <w:b/>
          <w:bCs/>
        </w:rPr>
      </w:pPr>
      <w:r w:rsidRPr="001028C4">
        <w:rPr>
          <w:b/>
          <w:bCs/>
        </w:rPr>
        <w:t>и обеспечение безопасности дорожного движения</w:t>
      </w:r>
    </w:p>
    <w:p w:rsidR="00CA1EC6" w:rsidRPr="0013050C" w:rsidRDefault="00CA1EC6" w:rsidP="00CA1EC6">
      <w:pPr>
        <w:jc w:val="center"/>
        <w:rPr>
          <w:b/>
          <w:bCs/>
        </w:rPr>
      </w:pPr>
      <w:r w:rsidRPr="001028C4">
        <w:rPr>
          <w:b/>
          <w:bCs/>
        </w:rPr>
        <w:t xml:space="preserve">в  </w:t>
      </w:r>
      <w:proofErr w:type="spellStart"/>
      <w:r w:rsidRPr="001028C4">
        <w:rPr>
          <w:b/>
          <w:bCs/>
        </w:rPr>
        <w:t>Новогригорьевском</w:t>
      </w:r>
      <w:proofErr w:type="spellEnd"/>
      <w:r w:rsidRPr="001028C4">
        <w:rPr>
          <w:b/>
          <w:bCs/>
        </w:rPr>
        <w:t xml:space="preserve"> сельском поселении</w:t>
      </w:r>
      <w:r w:rsidRPr="0013050C">
        <w:rPr>
          <w:b/>
          <w:bCs/>
        </w:rPr>
        <w:t xml:space="preserve"> </w:t>
      </w:r>
      <w:proofErr w:type="spellStart"/>
      <w:r w:rsidRPr="0013050C">
        <w:rPr>
          <w:b/>
          <w:bCs/>
        </w:rPr>
        <w:t>Иловлинского</w:t>
      </w:r>
      <w:proofErr w:type="spellEnd"/>
      <w:r w:rsidRPr="0013050C">
        <w:rPr>
          <w:b/>
          <w:bCs/>
        </w:rPr>
        <w:t xml:space="preserve"> муниципального района </w:t>
      </w:r>
    </w:p>
    <w:p w:rsidR="00CA1EC6" w:rsidRPr="001028C4" w:rsidRDefault="00CA1EC6" w:rsidP="00CA1EC6">
      <w:pPr>
        <w:jc w:val="center"/>
        <w:rPr>
          <w:b/>
        </w:rPr>
      </w:pPr>
      <w:r w:rsidRPr="0013050C">
        <w:rPr>
          <w:b/>
          <w:bCs/>
        </w:rPr>
        <w:t>Волгоградской области</w:t>
      </w:r>
      <w:r w:rsidRPr="001028C4">
        <w:rPr>
          <w:b/>
          <w:bCs/>
        </w:rPr>
        <w:t xml:space="preserve"> </w:t>
      </w:r>
      <w:r w:rsidRPr="0013050C">
        <w:rPr>
          <w:b/>
          <w:bCs/>
        </w:rPr>
        <w:t>на 2023</w:t>
      </w:r>
      <w:r w:rsidRPr="001028C4">
        <w:rPr>
          <w:b/>
        </w:rPr>
        <w:t>-2025 годы»</w:t>
      </w:r>
    </w:p>
    <w:p w:rsidR="00CA1EC6" w:rsidRDefault="00CA1EC6" w:rsidP="00CA1EC6">
      <w:pPr>
        <w:jc w:val="right"/>
        <w:rPr>
          <w:b/>
          <w:bCs/>
          <w:sz w:val="28"/>
          <w:szCs w:val="28"/>
        </w:rPr>
      </w:pPr>
    </w:p>
    <w:p w:rsidR="00CA1EC6" w:rsidRPr="00FA5D62" w:rsidRDefault="00CA1EC6" w:rsidP="00CA1EC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тыс. </w:t>
      </w:r>
      <w:r w:rsidRPr="00FA5D62">
        <w:rPr>
          <w:bCs/>
          <w:sz w:val="28"/>
          <w:szCs w:val="28"/>
        </w:rPr>
        <w:t>руб.</w:t>
      </w:r>
    </w:p>
    <w:tbl>
      <w:tblPr>
        <w:tblW w:w="98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2126"/>
        <w:gridCol w:w="2126"/>
        <w:gridCol w:w="1276"/>
        <w:gridCol w:w="1134"/>
        <w:gridCol w:w="1015"/>
      </w:tblGrid>
      <w:tr w:rsidR="00CA1EC6" w:rsidRPr="001028C4" w:rsidTr="002300C9">
        <w:trPr>
          <w:tblCellSpacing w:w="0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ind w:left="180" w:right="49"/>
              <w:jc w:val="both"/>
              <w:rPr>
                <w:sz w:val="24"/>
                <w:szCs w:val="24"/>
              </w:rPr>
            </w:pPr>
            <w:r w:rsidRPr="001028C4">
              <w:rPr>
                <w:rStyle w:val="a4"/>
                <w:sz w:val="24"/>
                <w:szCs w:val="24"/>
              </w:rPr>
              <w:t>Главный распорядитель бюджета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ind w:left="101"/>
              <w:jc w:val="both"/>
              <w:rPr>
                <w:b w:val="0"/>
                <w:sz w:val="24"/>
                <w:szCs w:val="24"/>
              </w:rPr>
            </w:pPr>
            <w:r w:rsidRPr="001028C4">
              <w:rPr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ind w:left="96" w:right="141"/>
              <w:jc w:val="both"/>
              <w:rPr>
                <w:sz w:val="24"/>
                <w:szCs w:val="24"/>
              </w:rPr>
            </w:pPr>
            <w:r w:rsidRPr="001028C4">
              <w:rPr>
                <w:rStyle w:val="a4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3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ind w:left="96"/>
              <w:jc w:val="both"/>
              <w:rPr>
                <w:sz w:val="24"/>
                <w:szCs w:val="24"/>
              </w:rPr>
            </w:pPr>
            <w:r w:rsidRPr="001028C4">
              <w:rPr>
                <w:rStyle w:val="a4"/>
                <w:sz w:val="24"/>
                <w:szCs w:val="24"/>
              </w:rPr>
              <w:t>Объем финансирования</w:t>
            </w:r>
          </w:p>
        </w:tc>
      </w:tr>
      <w:tr w:rsidR="00CA1EC6" w:rsidRPr="001028C4" w:rsidTr="002300C9">
        <w:trPr>
          <w:tblCellSpacing w:w="0" w:type="dxa"/>
        </w:trPr>
        <w:tc>
          <w:tcPr>
            <w:tcW w:w="21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EC6" w:rsidRPr="001028C4" w:rsidRDefault="00CA1EC6" w:rsidP="002300C9">
            <w:pPr>
              <w:pStyle w:val="3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EC6" w:rsidRPr="001028C4" w:rsidRDefault="00CA1EC6" w:rsidP="002300C9">
            <w:pPr>
              <w:pStyle w:val="3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EC6" w:rsidRPr="001028C4" w:rsidRDefault="00CA1EC6" w:rsidP="002300C9">
            <w:pPr>
              <w:pStyle w:val="3"/>
              <w:ind w:left="96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ind w:right="-86"/>
              <w:jc w:val="center"/>
              <w:rPr>
                <w:sz w:val="24"/>
                <w:szCs w:val="24"/>
              </w:rPr>
            </w:pPr>
            <w:r w:rsidRPr="001028C4">
              <w:rPr>
                <w:rStyle w:val="a4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ind w:right="-86"/>
              <w:jc w:val="center"/>
              <w:rPr>
                <w:sz w:val="24"/>
                <w:szCs w:val="24"/>
              </w:rPr>
            </w:pPr>
            <w:r w:rsidRPr="001028C4">
              <w:rPr>
                <w:rStyle w:val="a4"/>
                <w:sz w:val="24"/>
                <w:szCs w:val="24"/>
              </w:rPr>
              <w:t>2024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ind w:right="-86"/>
              <w:jc w:val="center"/>
              <w:rPr>
                <w:sz w:val="24"/>
                <w:szCs w:val="24"/>
              </w:rPr>
            </w:pPr>
            <w:r w:rsidRPr="001028C4">
              <w:rPr>
                <w:rStyle w:val="a4"/>
                <w:sz w:val="24"/>
                <w:szCs w:val="24"/>
              </w:rPr>
              <w:t>2025</w:t>
            </w:r>
          </w:p>
        </w:tc>
      </w:tr>
      <w:tr w:rsidR="00CA1EC6" w:rsidRPr="001028C4" w:rsidTr="002300C9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ind w:left="180" w:right="115"/>
              <w:jc w:val="both"/>
              <w:rPr>
                <w:b w:val="0"/>
                <w:sz w:val="24"/>
                <w:szCs w:val="24"/>
              </w:rPr>
            </w:pPr>
            <w:r w:rsidRPr="001028C4">
              <w:rPr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1028C4">
              <w:rPr>
                <w:b w:val="0"/>
                <w:sz w:val="24"/>
                <w:szCs w:val="24"/>
              </w:rPr>
              <w:t>Новогригорьевского</w:t>
            </w:r>
            <w:proofErr w:type="spellEnd"/>
            <w:r w:rsidRPr="001028C4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ind w:left="101"/>
              <w:jc w:val="both"/>
              <w:rPr>
                <w:b w:val="0"/>
                <w:sz w:val="24"/>
                <w:szCs w:val="24"/>
              </w:rPr>
            </w:pPr>
            <w:r w:rsidRPr="001028C4">
              <w:rPr>
                <w:b w:val="0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ind w:left="96" w:right="141"/>
              <w:jc w:val="both"/>
              <w:rPr>
                <w:b w:val="0"/>
                <w:bCs w:val="0"/>
                <w:sz w:val="24"/>
                <w:szCs w:val="24"/>
              </w:rPr>
            </w:pPr>
            <w:r w:rsidRPr="001028C4">
              <w:rPr>
                <w:rStyle w:val="a4"/>
                <w:sz w:val="24"/>
                <w:szCs w:val="24"/>
              </w:rPr>
              <w:t>Мероприятия по осуществлению дорожной деятельности и обеспечение безопасности дорожного движения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ind w:right="-86"/>
              <w:jc w:val="center"/>
              <w:rPr>
                <w:b w:val="0"/>
                <w:sz w:val="24"/>
                <w:szCs w:val="24"/>
              </w:rPr>
            </w:pPr>
            <w:r w:rsidRPr="001028C4">
              <w:rPr>
                <w:b w:val="0"/>
                <w:sz w:val="24"/>
                <w:szCs w:val="24"/>
              </w:rPr>
              <w:t>1775,8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ind w:right="-86"/>
              <w:jc w:val="center"/>
              <w:rPr>
                <w:b w:val="0"/>
                <w:sz w:val="24"/>
                <w:szCs w:val="24"/>
              </w:rPr>
            </w:pPr>
            <w:r w:rsidRPr="001028C4">
              <w:rPr>
                <w:b w:val="0"/>
                <w:sz w:val="24"/>
                <w:szCs w:val="24"/>
              </w:rPr>
              <w:t>895,0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ind w:right="-86"/>
              <w:rPr>
                <w:b w:val="0"/>
                <w:sz w:val="24"/>
                <w:szCs w:val="24"/>
              </w:rPr>
            </w:pPr>
            <w:r w:rsidRPr="001028C4">
              <w:rPr>
                <w:b w:val="0"/>
                <w:sz w:val="24"/>
                <w:szCs w:val="24"/>
              </w:rPr>
              <w:t>958,7</w:t>
            </w:r>
          </w:p>
        </w:tc>
      </w:tr>
      <w:tr w:rsidR="00CA1EC6" w:rsidRPr="001028C4" w:rsidTr="002300C9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jc w:val="both"/>
              <w:rPr>
                <w:sz w:val="24"/>
                <w:szCs w:val="24"/>
              </w:rPr>
            </w:pPr>
            <w:r w:rsidRPr="001028C4">
              <w:rPr>
                <w:rStyle w:val="a4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ind w:right="-86"/>
              <w:jc w:val="center"/>
              <w:rPr>
                <w:b w:val="0"/>
                <w:sz w:val="24"/>
                <w:szCs w:val="24"/>
              </w:rPr>
            </w:pPr>
            <w:r w:rsidRPr="001028C4">
              <w:rPr>
                <w:b w:val="0"/>
                <w:sz w:val="24"/>
                <w:szCs w:val="24"/>
              </w:rPr>
              <w:t>1775,8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ind w:right="-86"/>
              <w:jc w:val="center"/>
              <w:rPr>
                <w:b w:val="0"/>
                <w:sz w:val="24"/>
                <w:szCs w:val="24"/>
              </w:rPr>
            </w:pPr>
            <w:r w:rsidRPr="001028C4">
              <w:rPr>
                <w:b w:val="0"/>
                <w:sz w:val="24"/>
                <w:szCs w:val="24"/>
              </w:rPr>
              <w:t>895,0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C6" w:rsidRPr="001028C4" w:rsidRDefault="00CA1EC6" w:rsidP="002300C9">
            <w:pPr>
              <w:pStyle w:val="3"/>
              <w:ind w:right="-86"/>
              <w:rPr>
                <w:b w:val="0"/>
                <w:sz w:val="24"/>
                <w:szCs w:val="24"/>
              </w:rPr>
            </w:pPr>
            <w:r w:rsidRPr="001028C4">
              <w:rPr>
                <w:b w:val="0"/>
                <w:sz w:val="24"/>
                <w:szCs w:val="24"/>
              </w:rPr>
              <w:t>958,7</w:t>
            </w:r>
          </w:p>
        </w:tc>
      </w:tr>
    </w:tbl>
    <w:p w:rsidR="00CA1EC6" w:rsidRPr="00F56139" w:rsidRDefault="00CA1EC6" w:rsidP="00CA1EC6">
      <w:pPr>
        <w:pStyle w:val="3"/>
        <w:jc w:val="both"/>
        <w:rPr>
          <w:sz w:val="24"/>
          <w:szCs w:val="24"/>
        </w:rPr>
      </w:pPr>
      <w:r w:rsidRPr="00F56139">
        <w:rPr>
          <w:rStyle w:val="a4"/>
          <w:sz w:val="24"/>
          <w:szCs w:val="24"/>
        </w:rPr>
        <w:t>Всего по Программе за 2023-2025годы – 3629,5 тыс. руб.</w:t>
      </w:r>
    </w:p>
    <w:p w:rsidR="00CA1EC6" w:rsidRDefault="00CA1EC6" w:rsidP="00CA1EC6"/>
    <w:p w:rsidR="007F2911" w:rsidRPr="00C1553F" w:rsidRDefault="007F2911"/>
    <w:sectPr w:rsidR="007F2911" w:rsidRPr="00C1553F" w:rsidSect="007F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3F"/>
    <w:rsid w:val="000112AF"/>
    <w:rsid w:val="000A66C9"/>
    <w:rsid w:val="0013436B"/>
    <w:rsid w:val="00166276"/>
    <w:rsid w:val="00301D16"/>
    <w:rsid w:val="003E3431"/>
    <w:rsid w:val="00477868"/>
    <w:rsid w:val="004E0A3B"/>
    <w:rsid w:val="005438B9"/>
    <w:rsid w:val="00545C57"/>
    <w:rsid w:val="00575189"/>
    <w:rsid w:val="00681503"/>
    <w:rsid w:val="007A5744"/>
    <w:rsid w:val="007F2911"/>
    <w:rsid w:val="00846037"/>
    <w:rsid w:val="00847828"/>
    <w:rsid w:val="009D34A8"/>
    <w:rsid w:val="00A4437F"/>
    <w:rsid w:val="00A80946"/>
    <w:rsid w:val="00B12CB9"/>
    <w:rsid w:val="00BB711B"/>
    <w:rsid w:val="00C1553F"/>
    <w:rsid w:val="00CA1EC6"/>
    <w:rsid w:val="00D10B2A"/>
    <w:rsid w:val="00EE1DE1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2099E-3390-4A8C-8F38-B7E50586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3F"/>
    <w:rPr>
      <w:sz w:val="24"/>
      <w:szCs w:val="24"/>
    </w:rPr>
  </w:style>
  <w:style w:type="paragraph" w:styleId="3">
    <w:name w:val="heading 3"/>
    <w:basedOn w:val="a"/>
    <w:link w:val="30"/>
    <w:qFormat/>
    <w:rsid w:val="00A80946"/>
    <w:pPr>
      <w:spacing w:before="105" w:after="60"/>
      <w:ind w:left="75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0946"/>
    <w:rPr>
      <w:b/>
      <w:bCs/>
      <w:sz w:val="23"/>
      <w:szCs w:val="23"/>
    </w:rPr>
  </w:style>
  <w:style w:type="paragraph" w:styleId="a3">
    <w:name w:val="No Spacing"/>
    <w:qFormat/>
    <w:rsid w:val="00A80946"/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C1553F"/>
    <w:rPr>
      <w:b/>
      <w:bCs/>
    </w:rPr>
  </w:style>
  <w:style w:type="paragraph" w:styleId="a5">
    <w:name w:val="Normal (Web)"/>
    <w:basedOn w:val="a"/>
    <w:rsid w:val="00CA1EC6"/>
    <w:pPr>
      <w:spacing w:before="100" w:beforeAutospacing="1" w:after="100" w:afterAutospacing="1"/>
    </w:pPr>
  </w:style>
  <w:style w:type="character" w:styleId="a6">
    <w:name w:val="Hyperlink"/>
    <w:rsid w:val="00CA1EC6"/>
    <w:rPr>
      <w:color w:val="0000FF"/>
      <w:u w:val="single"/>
    </w:rPr>
  </w:style>
  <w:style w:type="paragraph" w:customStyle="1" w:styleId="western">
    <w:name w:val="western"/>
    <w:basedOn w:val="a"/>
    <w:rsid w:val="00CA1EC6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CA1E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stpravo.ru/federalnoje/bz-zakony/c1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Озерки</dc:creator>
  <cp:lastModifiedBy>User</cp:lastModifiedBy>
  <cp:revision>2</cp:revision>
  <dcterms:created xsi:type="dcterms:W3CDTF">2024-05-22T16:11:00Z</dcterms:created>
  <dcterms:modified xsi:type="dcterms:W3CDTF">2024-05-22T16:11:00Z</dcterms:modified>
</cp:coreProperties>
</file>